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D574E62" w:rsidR="008A0704" w:rsidRPr="00477D5B" w:rsidRDefault="00DC48AF" w:rsidP="00477D5B">
      <w:pPr>
        <w:spacing w:line="360" w:lineRule="auto"/>
        <w:ind w:right="32"/>
        <w:jc w:val="right"/>
        <w:rPr>
          <w:color w:val="auto"/>
        </w:rPr>
      </w:pPr>
      <w:r w:rsidRPr="00477D5B">
        <w:rPr>
          <w:color w:val="auto"/>
          <w:sz w:val="18"/>
          <w:szCs w:val="18"/>
        </w:rPr>
        <w:t>Patvirtinta</w:t>
      </w:r>
    </w:p>
    <w:p w14:paraId="47D8DCE0" w14:textId="77777777" w:rsidR="00477D5B" w:rsidRDefault="00DC48AF" w:rsidP="00477D5B">
      <w:pPr>
        <w:spacing w:line="360" w:lineRule="auto"/>
        <w:ind w:right="32"/>
        <w:jc w:val="right"/>
        <w:rPr>
          <w:color w:val="auto"/>
          <w:sz w:val="18"/>
          <w:szCs w:val="18"/>
        </w:rPr>
      </w:pPr>
      <w:r w:rsidRPr="00477D5B">
        <w:rPr>
          <w:color w:val="auto"/>
          <w:sz w:val="18"/>
          <w:szCs w:val="18"/>
        </w:rPr>
        <w:t>KTU SA Parlamento posėdyje</w:t>
      </w:r>
    </w:p>
    <w:p w14:paraId="791489D7" w14:textId="7A772524" w:rsidR="00477D5B" w:rsidRPr="00477D5B" w:rsidRDefault="00477D5B" w:rsidP="00477D5B">
      <w:pPr>
        <w:spacing w:line="360" w:lineRule="auto"/>
        <w:ind w:right="32"/>
        <w:jc w:val="right"/>
        <w:rPr>
          <w:color w:val="auto"/>
          <w:sz w:val="18"/>
          <w:szCs w:val="18"/>
        </w:rPr>
      </w:pPr>
      <w:r w:rsidRPr="00477D5B">
        <w:rPr>
          <w:color w:val="auto"/>
          <w:sz w:val="18"/>
          <w:szCs w:val="18"/>
        </w:rPr>
        <w:t>2019 m. lapkričio 4</w:t>
      </w:r>
      <w:r w:rsidRPr="00477D5B">
        <w:rPr>
          <w:color w:val="auto"/>
          <w:sz w:val="18"/>
          <w:szCs w:val="18"/>
        </w:rPr>
        <w:t xml:space="preserve"> </w:t>
      </w:r>
      <w:r w:rsidRPr="00477D5B">
        <w:rPr>
          <w:color w:val="auto"/>
          <w:sz w:val="18"/>
          <w:szCs w:val="18"/>
        </w:rPr>
        <w:t>d</w:t>
      </w:r>
      <w:r w:rsidRPr="00477D5B">
        <w:rPr>
          <w:color w:val="auto"/>
          <w:sz w:val="18"/>
          <w:szCs w:val="18"/>
        </w:rPr>
        <w:t>.</w:t>
      </w:r>
    </w:p>
    <w:p w14:paraId="3C2058EC" w14:textId="77777777" w:rsidR="00477D5B" w:rsidRPr="00477D5B" w:rsidRDefault="00477D5B" w:rsidP="00DC0E7E">
      <w:pPr>
        <w:spacing w:line="360" w:lineRule="auto"/>
        <w:ind w:right="32"/>
        <w:jc w:val="right"/>
        <w:rPr>
          <w:color w:val="auto"/>
        </w:rPr>
      </w:pPr>
    </w:p>
    <w:p w14:paraId="00000004" w14:textId="77777777" w:rsidR="008A0704" w:rsidRDefault="00DC48AF" w:rsidP="00DC0E7E">
      <w:pPr>
        <w:spacing w:after="19" w:line="360" w:lineRule="auto"/>
        <w:ind w:left="0" w:right="8" w:firstLine="0"/>
        <w:jc w:val="right"/>
      </w:pPr>
      <w:r>
        <w:rPr>
          <w:sz w:val="17"/>
          <w:szCs w:val="17"/>
        </w:rPr>
        <w:t xml:space="preserve"> </w:t>
      </w:r>
    </w:p>
    <w:p w14:paraId="00000005" w14:textId="77777777" w:rsidR="008A0704" w:rsidRDefault="00DC48AF" w:rsidP="00DC0E7E">
      <w:pPr>
        <w:spacing w:after="0" w:line="360" w:lineRule="auto"/>
        <w:ind w:left="0" w:right="0" w:firstLine="0"/>
        <w:jc w:val="right"/>
      </w:pPr>
      <w:r>
        <w:rPr>
          <w:sz w:val="20"/>
          <w:szCs w:val="20"/>
        </w:rPr>
        <w:t xml:space="preserve"> </w:t>
      </w:r>
    </w:p>
    <w:p w14:paraId="00000006" w14:textId="77777777" w:rsidR="008A0704" w:rsidRDefault="00DC48AF" w:rsidP="00DC0E7E">
      <w:pPr>
        <w:spacing w:after="11" w:line="360" w:lineRule="auto"/>
        <w:ind w:left="284" w:right="0" w:firstLine="0"/>
        <w:jc w:val="right"/>
      </w:pPr>
      <w:r>
        <w:rPr>
          <w:sz w:val="20"/>
          <w:szCs w:val="20"/>
        </w:rPr>
        <w:t xml:space="preserve"> </w:t>
      </w:r>
    </w:p>
    <w:p w14:paraId="00000007" w14:textId="77777777" w:rsidR="008A0704" w:rsidRDefault="00DC48AF" w:rsidP="00DC0E7E">
      <w:pPr>
        <w:spacing w:after="3" w:line="360" w:lineRule="auto"/>
        <w:ind w:left="284"/>
        <w:jc w:val="center"/>
      </w:pPr>
      <w:r>
        <w:t xml:space="preserve">KAUNO TECHNOLOGIJOS UNIVERSITETO </w:t>
      </w:r>
    </w:p>
    <w:p w14:paraId="00000008" w14:textId="77777777" w:rsidR="008A0704" w:rsidRDefault="00DC48AF" w:rsidP="00DC0E7E">
      <w:pPr>
        <w:spacing w:after="31" w:line="360" w:lineRule="auto"/>
        <w:ind w:left="284" w:right="50"/>
        <w:jc w:val="center"/>
      </w:pPr>
      <w:r>
        <w:t xml:space="preserve">Mechanikos inžinerijos ir dizaino fakulteto  </w:t>
      </w:r>
    </w:p>
    <w:p w14:paraId="00000009" w14:textId="77777777" w:rsidR="008A0704" w:rsidRDefault="00DC48AF" w:rsidP="00DC0E7E">
      <w:pPr>
        <w:spacing w:after="3" w:line="360" w:lineRule="auto"/>
        <w:ind w:left="284" w:right="71"/>
        <w:jc w:val="center"/>
      </w:pPr>
      <w:r>
        <w:t>STUDENTŲ ATSTOVYBĖS „</w:t>
      </w:r>
      <w:proofErr w:type="spellStart"/>
      <w:r>
        <w:t>InDi</w:t>
      </w:r>
      <w:proofErr w:type="spellEnd"/>
      <w:r>
        <w:t>“</w:t>
      </w:r>
    </w:p>
    <w:p w14:paraId="0000000A" w14:textId="77777777" w:rsidR="008A0704" w:rsidRDefault="00DC48AF" w:rsidP="00DC0E7E">
      <w:pPr>
        <w:spacing w:after="0" w:line="360" w:lineRule="auto"/>
        <w:ind w:left="0" w:right="3" w:firstLine="0"/>
        <w:jc w:val="center"/>
      </w:pPr>
      <w:r>
        <w:t xml:space="preserve"> </w:t>
      </w:r>
    </w:p>
    <w:p w14:paraId="0000000B" w14:textId="77777777" w:rsidR="008A0704" w:rsidRDefault="00DC48AF" w:rsidP="00DC0E7E">
      <w:pPr>
        <w:spacing w:after="0" w:line="360" w:lineRule="auto"/>
        <w:ind w:left="0" w:right="3" w:firstLine="0"/>
        <w:jc w:val="center"/>
      </w:pPr>
      <w:r>
        <w:t xml:space="preserve"> </w:t>
      </w:r>
    </w:p>
    <w:p w14:paraId="0000000C" w14:textId="77777777" w:rsidR="008A0704" w:rsidRDefault="00DC48AF" w:rsidP="00DC0E7E">
      <w:pPr>
        <w:spacing w:after="3" w:line="360" w:lineRule="auto"/>
        <w:ind w:left="284" w:right="46"/>
        <w:jc w:val="center"/>
      </w:pPr>
      <w:r>
        <w:t xml:space="preserve">NUOSTATAI </w:t>
      </w:r>
    </w:p>
    <w:p w14:paraId="0000000D" w14:textId="77777777" w:rsidR="008A0704" w:rsidRDefault="00DC48AF" w:rsidP="00DC0E7E">
      <w:pPr>
        <w:spacing w:after="0" w:line="360" w:lineRule="auto"/>
        <w:ind w:left="0" w:right="0" w:firstLine="0"/>
        <w:jc w:val="left"/>
      </w:pPr>
      <w:r>
        <w:t xml:space="preserve"> </w:t>
      </w:r>
    </w:p>
    <w:p w14:paraId="0000000E" w14:textId="2E901BB9" w:rsidR="008A0704" w:rsidRDefault="00DC48AF" w:rsidP="00DC0E7E">
      <w:pPr>
        <w:pStyle w:val="Antrat1"/>
        <w:numPr>
          <w:ilvl w:val="0"/>
          <w:numId w:val="6"/>
        </w:numPr>
        <w:spacing w:line="360" w:lineRule="auto"/>
        <w:ind w:left="0" w:right="7" w:firstLine="0"/>
      </w:pPr>
      <w:r>
        <w:t xml:space="preserve">BENDROJI DALIS </w:t>
      </w:r>
    </w:p>
    <w:p w14:paraId="0000000F" w14:textId="77777777" w:rsidR="008A0704" w:rsidRDefault="00DC48AF" w:rsidP="00DC0E7E">
      <w:pPr>
        <w:spacing w:after="31" w:line="360" w:lineRule="auto"/>
        <w:ind w:left="706" w:right="0" w:firstLine="0"/>
        <w:jc w:val="left"/>
      </w:pPr>
      <w:r>
        <w:t xml:space="preserve"> </w:t>
      </w:r>
    </w:p>
    <w:p w14:paraId="00000010" w14:textId="108828C2" w:rsidR="008A0704" w:rsidRPr="0043578F" w:rsidRDefault="00DC48AF" w:rsidP="00477D5B">
      <w:pPr>
        <w:pStyle w:val="Sraopastraipa"/>
        <w:numPr>
          <w:ilvl w:val="1"/>
          <w:numId w:val="3"/>
        </w:numPr>
        <w:ind w:left="567" w:right="109" w:hanging="567"/>
        <w:jc w:val="both"/>
        <w:rPr>
          <w:rStyle w:val="geras"/>
        </w:rPr>
      </w:pPr>
      <w:r w:rsidRPr="0043578F">
        <w:rPr>
          <w:rStyle w:val="geras"/>
        </w:rPr>
        <w:t xml:space="preserve">Šiuose nuostatuose naudojami sutrumpinimai: </w:t>
      </w:r>
    </w:p>
    <w:p w14:paraId="00000011" w14:textId="7F11794D"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Kauno technologijos universitetas – KTU; </w:t>
      </w:r>
    </w:p>
    <w:p w14:paraId="00000012" w14:textId="209EA3CD"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Mechanikos inžinerijos ir dizaino fakultetas – Fakultetas; </w:t>
      </w:r>
    </w:p>
    <w:p w14:paraId="00000013" w14:textId="294E7873"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studentų atstovybė – KTU SA; </w:t>
      </w:r>
    </w:p>
    <w:p w14:paraId="00000014" w14:textId="5B76FF33" w:rsidR="008A0704" w:rsidRPr="0043578F" w:rsidRDefault="00DC48AF" w:rsidP="00477D5B">
      <w:pPr>
        <w:pStyle w:val="Sraopastraipa"/>
        <w:numPr>
          <w:ilvl w:val="2"/>
          <w:numId w:val="5"/>
        </w:numPr>
        <w:ind w:left="1134" w:right="109" w:hanging="567"/>
        <w:jc w:val="both"/>
        <w:rPr>
          <w:rStyle w:val="geras"/>
        </w:rPr>
      </w:pPr>
      <w:r w:rsidRPr="0043578F">
        <w:rPr>
          <w:rStyle w:val="geras"/>
        </w:rPr>
        <w:t>KTU SA rinkiminė-ataskaitinė konferencija – KTU SA Konferencija</w:t>
      </w:r>
      <w:r w:rsidR="003E7B21" w:rsidRPr="0043578F">
        <w:rPr>
          <w:rStyle w:val="geras"/>
        </w:rPr>
        <w:t>;</w:t>
      </w:r>
    </w:p>
    <w:p w14:paraId="00000015" w14:textId="2C77A135"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fakulteto studentų atstovybė – FSA; </w:t>
      </w:r>
    </w:p>
    <w:p w14:paraId="00000016" w14:textId="2D15C82F"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Mechanikos inžinerijos ir dizaino fakulteto studentų atstovybė </w:t>
      </w:r>
      <w:proofErr w:type="spellStart"/>
      <w:r w:rsidRPr="0043578F">
        <w:rPr>
          <w:rStyle w:val="geras"/>
        </w:rPr>
        <w:t>InDi</w:t>
      </w:r>
      <w:proofErr w:type="spellEnd"/>
      <w:r w:rsidRPr="0043578F">
        <w:rPr>
          <w:rStyle w:val="geras"/>
        </w:rPr>
        <w:t xml:space="preserve"> – FSA </w:t>
      </w:r>
      <w:proofErr w:type="spellStart"/>
      <w:r w:rsidRPr="0043578F">
        <w:rPr>
          <w:rStyle w:val="geras"/>
        </w:rPr>
        <w:t>InDi</w:t>
      </w:r>
      <w:proofErr w:type="spellEnd"/>
      <w:r w:rsidRPr="0043578F">
        <w:rPr>
          <w:rStyle w:val="geras"/>
        </w:rPr>
        <w:t xml:space="preserve">; </w:t>
      </w:r>
    </w:p>
    <w:p w14:paraId="00000017" w14:textId="742AE590"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FSA rinkiminė-ataskaitinė konferencija -  FSA Konferencija; </w:t>
      </w:r>
    </w:p>
    <w:p w14:paraId="00000018" w14:textId="15FE5286"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SA parlamentas – Parlamentas; </w:t>
      </w:r>
    </w:p>
    <w:p w14:paraId="00000019" w14:textId="32CBA8EF"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FSA </w:t>
      </w:r>
      <w:proofErr w:type="spellStart"/>
      <w:r w:rsidRPr="0043578F">
        <w:rPr>
          <w:rStyle w:val="geras"/>
        </w:rPr>
        <w:t>InDi</w:t>
      </w:r>
      <w:proofErr w:type="spellEnd"/>
      <w:r w:rsidRPr="0043578F">
        <w:rPr>
          <w:rStyle w:val="geras"/>
        </w:rPr>
        <w:t xml:space="preserve"> narių susirinkimas – Susirinkimas; </w:t>
      </w:r>
    </w:p>
    <w:p w14:paraId="0000001A" w14:textId="345ED1EB"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SA prezidentas – Prezidentas; </w:t>
      </w:r>
    </w:p>
    <w:p w14:paraId="0000001B" w14:textId="4A406941"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SA koordinatorius – Koordinatorius; </w:t>
      </w:r>
    </w:p>
    <w:p w14:paraId="0000001C" w14:textId="4A2E51BD"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FSA </w:t>
      </w:r>
      <w:proofErr w:type="spellStart"/>
      <w:r w:rsidRPr="0043578F">
        <w:rPr>
          <w:rStyle w:val="geras"/>
        </w:rPr>
        <w:t>InDi</w:t>
      </w:r>
      <w:proofErr w:type="spellEnd"/>
      <w:r w:rsidRPr="0043578F">
        <w:rPr>
          <w:rStyle w:val="geras"/>
        </w:rPr>
        <w:t xml:space="preserve"> pirmininkas - Pirmininkas; </w:t>
      </w:r>
    </w:p>
    <w:p w14:paraId="0000001D" w14:textId="1D95A82A"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FSA </w:t>
      </w:r>
      <w:proofErr w:type="spellStart"/>
      <w:r w:rsidRPr="0043578F">
        <w:rPr>
          <w:rStyle w:val="geras"/>
        </w:rPr>
        <w:t>InDi</w:t>
      </w:r>
      <w:proofErr w:type="spellEnd"/>
      <w:r w:rsidRPr="0043578F">
        <w:rPr>
          <w:rStyle w:val="geras"/>
        </w:rPr>
        <w:t xml:space="preserve"> taryba - Taryba; </w:t>
      </w:r>
    </w:p>
    <w:p w14:paraId="0000001E" w14:textId="7AC8AC10"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FSA </w:t>
      </w:r>
      <w:proofErr w:type="spellStart"/>
      <w:r w:rsidRPr="0043578F">
        <w:rPr>
          <w:rStyle w:val="geras"/>
        </w:rPr>
        <w:t>InDi</w:t>
      </w:r>
      <w:proofErr w:type="spellEnd"/>
      <w:r w:rsidRPr="0043578F">
        <w:rPr>
          <w:rStyle w:val="geras"/>
        </w:rPr>
        <w:t xml:space="preserve"> narys – Narys; </w:t>
      </w:r>
    </w:p>
    <w:p w14:paraId="0000001F" w14:textId="7EFDB648" w:rsidR="008A0704" w:rsidRPr="0043578F" w:rsidRDefault="00DC48AF" w:rsidP="00477D5B">
      <w:pPr>
        <w:pStyle w:val="Sraopastraipa"/>
        <w:numPr>
          <w:ilvl w:val="2"/>
          <w:numId w:val="5"/>
        </w:numPr>
        <w:ind w:left="1134" w:right="109" w:hanging="567"/>
        <w:jc w:val="both"/>
        <w:rPr>
          <w:rStyle w:val="geras"/>
        </w:rPr>
      </w:pPr>
      <w:r w:rsidRPr="0043578F">
        <w:rPr>
          <w:rStyle w:val="geras"/>
        </w:rPr>
        <w:t xml:space="preserve">KTU FSA </w:t>
      </w:r>
      <w:proofErr w:type="spellStart"/>
      <w:r w:rsidRPr="0043578F">
        <w:rPr>
          <w:rStyle w:val="geras"/>
        </w:rPr>
        <w:t>InDi</w:t>
      </w:r>
      <w:proofErr w:type="spellEnd"/>
      <w:r w:rsidRPr="0043578F">
        <w:rPr>
          <w:rStyle w:val="geras"/>
        </w:rPr>
        <w:t xml:space="preserve"> kandidatas į narius – Kandidatas</w:t>
      </w:r>
      <w:r w:rsidR="003E7B21" w:rsidRPr="0043578F">
        <w:rPr>
          <w:rStyle w:val="geras"/>
        </w:rPr>
        <w:t>;</w:t>
      </w:r>
    </w:p>
    <w:p w14:paraId="00000020" w14:textId="3BA77ECA" w:rsidR="008A0704" w:rsidRPr="0043578F" w:rsidRDefault="00DC48AF" w:rsidP="00477D5B">
      <w:pPr>
        <w:pStyle w:val="Sraopastraipa"/>
        <w:ind w:left="1134" w:right="109" w:hanging="567"/>
        <w:jc w:val="both"/>
        <w:rPr>
          <w:rStyle w:val="geras"/>
        </w:rPr>
      </w:pPr>
      <w:r w:rsidRPr="0043578F">
        <w:rPr>
          <w:rStyle w:val="geras"/>
        </w:rPr>
        <w:t xml:space="preserve">1.1.16 KTU FSA </w:t>
      </w:r>
      <w:proofErr w:type="spellStart"/>
      <w:r w:rsidRPr="0043578F">
        <w:rPr>
          <w:rStyle w:val="geras"/>
        </w:rPr>
        <w:t>InDi</w:t>
      </w:r>
      <w:proofErr w:type="spellEnd"/>
      <w:r w:rsidRPr="0043578F">
        <w:rPr>
          <w:rStyle w:val="geras"/>
        </w:rPr>
        <w:t xml:space="preserve"> savanoris – Savanoris</w:t>
      </w:r>
      <w:r w:rsidR="003E7B21" w:rsidRPr="0043578F">
        <w:rPr>
          <w:rStyle w:val="geras"/>
        </w:rPr>
        <w:t>;</w:t>
      </w:r>
    </w:p>
    <w:p w14:paraId="00000021" w14:textId="0B5945F9" w:rsidR="008A0704" w:rsidRPr="0043578F" w:rsidRDefault="00DC48AF" w:rsidP="00477D5B">
      <w:pPr>
        <w:pStyle w:val="Sraopastraipa"/>
        <w:numPr>
          <w:ilvl w:val="2"/>
          <w:numId w:val="5"/>
        </w:numPr>
        <w:ind w:left="1134" w:right="109" w:hanging="567"/>
        <w:jc w:val="both"/>
        <w:rPr>
          <w:rStyle w:val="geras"/>
        </w:rPr>
      </w:pPr>
      <w:r w:rsidRPr="0043578F">
        <w:rPr>
          <w:rStyle w:val="geras"/>
        </w:rPr>
        <w:t>JSP studentas – jungtinės KTU studijų programos studentas</w:t>
      </w:r>
      <w:r w:rsidR="006F373E" w:rsidRPr="0043578F">
        <w:rPr>
          <w:rStyle w:val="geras"/>
        </w:rPr>
        <w:t xml:space="preserve">; </w:t>
      </w:r>
    </w:p>
    <w:p w14:paraId="35E02ADE" w14:textId="33DB7ED3" w:rsidR="006F373E" w:rsidRPr="0043578F" w:rsidRDefault="006F373E" w:rsidP="00477D5B">
      <w:pPr>
        <w:pStyle w:val="Sraopastraipa"/>
        <w:ind w:left="1134" w:right="109" w:hanging="567"/>
        <w:jc w:val="both"/>
        <w:rPr>
          <w:rStyle w:val="geras"/>
        </w:rPr>
      </w:pPr>
      <w:r w:rsidRPr="0043578F">
        <w:rPr>
          <w:rStyle w:val="geras"/>
        </w:rPr>
        <w:lastRenderedPageBreak/>
        <w:t xml:space="preserve">1.1.18. </w:t>
      </w:r>
      <w:r w:rsidRPr="00D56283">
        <w:rPr>
          <w:rStyle w:val="geras"/>
        </w:rPr>
        <w:t xml:space="preserve">KTU FSA ALUMNI – </w:t>
      </w:r>
      <w:proofErr w:type="spellStart"/>
      <w:r w:rsidR="006E3853" w:rsidRPr="00D56283">
        <w:rPr>
          <w:rStyle w:val="geras"/>
        </w:rPr>
        <w:t>Alumni</w:t>
      </w:r>
      <w:proofErr w:type="spellEnd"/>
      <w:r w:rsidRPr="0043578F">
        <w:rPr>
          <w:rStyle w:val="geras"/>
        </w:rPr>
        <w:t xml:space="preserve">. </w:t>
      </w:r>
    </w:p>
    <w:p w14:paraId="00000022" w14:textId="1A2534B5" w:rsidR="008A0704" w:rsidRPr="0043578F" w:rsidRDefault="00DC48AF" w:rsidP="00477D5B">
      <w:pPr>
        <w:pStyle w:val="Sraopastraipa"/>
        <w:numPr>
          <w:ilvl w:val="1"/>
          <w:numId w:val="5"/>
        </w:numPr>
        <w:ind w:left="567" w:right="109" w:hanging="567"/>
        <w:jc w:val="both"/>
        <w:rPr>
          <w:rStyle w:val="geras"/>
        </w:rPr>
      </w:pPr>
      <w:r w:rsidRPr="0043578F">
        <w:rPr>
          <w:rStyle w:val="geras"/>
        </w:rPr>
        <w:t xml:space="preserve">FSA </w:t>
      </w:r>
      <w:proofErr w:type="spellStart"/>
      <w:r w:rsidRPr="0043578F">
        <w:rPr>
          <w:rStyle w:val="geras"/>
        </w:rPr>
        <w:t>InDi</w:t>
      </w:r>
      <w:proofErr w:type="spellEnd"/>
      <w:r w:rsidRPr="0043578F">
        <w:rPr>
          <w:rStyle w:val="geras"/>
        </w:rPr>
        <w:t xml:space="preserve"> - struktūrinis KTU SA padalinys fakultete, neturintis juridinio asmens teisių. </w:t>
      </w:r>
    </w:p>
    <w:p w14:paraId="00000023" w14:textId="19298CB1" w:rsidR="008A0704" w:rsidRPr="0043578F" w:rsidRDefault="00DC48AF" w:rsidP="00477D5B">
      <w:pPr>
        <w:pStyle w:val="Sraopastraipa"/>
        <w:numPr>
          <w:ilvl w:val="1"/>
          <w:numId w:val="5"/>
        </w:numPr>
        <w:ind w:left="567" w:right="334" w:hanging="567"/>
        <w:jc w:val="both"/>
        <w:rPr>
          <w:rStyle w:val="geras"/>
        </w:rPr>
      </w:pPr>
      <w:r w:rsidRPr="0043578F">
        <w:rPr>
          <w:rStyle w:val="geras"/>
        </w:rPr>
        <w:t xml:space="preserve">FSA </w:t>
      </w:r>
      <w:proofErr w:type="spellStart"/>
      <w:r w:rsidRPr="0043578F">
        <w:rPr>
          <w:rStyle w:val="geras"/>
        </w:rPr>
        <w:t>InDi</w:t>
      </w:r>
      <w:proofErr w:type="spellEnd"/>
      <w:r w:rsidRPr="0043578F">
        <w:rPr>
          <w:rStyle w:val="geras"/>
        </w:rPr>
        <w:t xml:space="preserve"> veiklos teisiniai pagrindai yra Lietuvos Respublikos Mokslo ir studijų įstatymas, LR Asociacijų įstatymas, Kauno technologijos universiteto statutas, Kauno technologijos universiteto Studentų atstovybės įstatai, Kauno technologijos universiteto Studentų atstovybės Procedūrinės taisyklės, kiti teisės aktai ir šie nuostatai. </w:t>
      </w:r>
    </w:p>
    <w:p w14:paraId="0000002C" w14:textId="5705A57A" w:rsidR="008A0704" w:rsidRDefault="00DC48AF" w:rsidP="00DC0E7E">
      <w:pPr>
        <w:pStyle w:val="Sraopastraipa"/>
        <w:numPr>
          <w:ilvl w:val="1"/>
          <w:numId w:val="5"/>
        </w:numPr>
        <w:ind w:right="109"/>
      </w:pPr>
      <w:r w:rsidRPr="0043578F">
        <w:rPr>
          <w:rStyle w:val="geras"/>
        </w:rPr>
        <w:t xml:space="preserve">FSA </w:t>
      </w:r>
      <w:proofErr w:type="spellStart"/>
      <w:r w:rsidRPr="0043578F">
        <w:rPr>
          <w:rStyle w:val="geras"/>
        </w:rPr>
        <w:t>InDi</w:t>
      </w:r>
      <w:proofErr w:type="spellEnd"/>
      <w:r w:rsidRPr="0043578F">
        <w:rPr>
          <w:rStyle w:val="geras"/>
        </w:rPr>
        <w:t xml:space="preserve"> simbolika ir oficialus logotipas:</w:t>
      </w:r>
    </w:p>
    <w:p w14:paraId="0000002D" w14:textId="77777777" w:rsidR="008A0704" w:rsidRDefault="00477D5B" w:rsidP="00DC0E7E">
      <w:pPr>
        <w:spacing w:after="26" w:line="360" w:lineRule="auto"/>
        <w:ind w:right="0"/>
        <w:jc w:val="center"/>
      </w:pPr>
      <w:r>
        <w:pict w14:anchorId="04741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151.5pt">
            <v:imagedata r:id="rId8" o:title="23634345_1750542208303780_375856698_o"/>
          </v:shape>
        </w:pict>
      </w:r>
    </w:p>
    <w:p w14:paraId="0000002E" w14:textId="77777777" w:rsidR="008A0704" w:rsidRDefault="008A0704" w:rsidP="00DC0E7E">
      <w:pPr>
        <w:spacing w:after="26" w:line="360" w:lineRule="auto"/>
        <w:ind w:right="0"/>
        <w:jc w:val="center"/>
      </w:pPr>
    </w:p>
    <w:p w14:paraId="0000002F" w14:textId="77777777" w:rsidR="008A0704" w:rsidRDefault="00477D5B" w:rsidP="00DC0E7E">
      <w:pPr>
        <w:spacing w:after="26" w:line="360" w:lineRule="auto"/>
        <w:ind w:right="0"/>
        <w:jc w:val="center"/>
      </w:pPr>
      <w:r>
        <w:pict w14:anchorId="4ED435B1">
          <v:shape id="_x0000_i1026" type="#_x0000_t75" style="width:166.5pt;height:97.5pt">
            <v:imagedata r:id="rId9" o:title="23619198_1750558854968782_1219061034_n"/>
          </v:shape>
        </w:pict>
      </w:r>
    </w:p>
    <w:p w14:paraId="00000030" w14:textId="77777777" w:rsidR="008A0704" w:rsidRDefault="008A0704" w:rsidP="00DC0E7E">
      <w:pPr>
        <w:spacing w:after="26" w:line="360" w:lineRule="auto"/>
        <w:ind w:right="0"/>
        <w:jc w:val="center"/>
      </w:pPr>
    </w:p>
    <w:p w14:paraId="00000031" w14:textId="53456A1E" w:rsidR="008A0704" w:rsidRDefault="00DC48AF" w:rsidP="00DC0E7E">
      <w:pPr>
        <w:numPr>
          <w:ilvl w:val="0"/>
          <w:numId w:val="1"/>
        </w:numPr>
        <w:spacing w:after="0" w:line="360" w:lineRule="auto"/>
        <w:ind w:left="0" w:right="0" w:firstLine="0"/>
        <w:jc w:val="center"/>
      </w:pPr>
      <w:r>
        <w:rPr>
          <w:b/>
        </w:rPr>
        <w:t xml:space="preserve">FSA </w:t>
      </w:r>
      <w:proofErr w:type="spellStart"/>
      <w:r>
        <w:rPr>
          <w:b/>
        </w:rPr>
        <w:t>InDi</w:t>
      </w:r>
      <w:proofErr w:type="spellEnd"/>
      <w:r>
        <w:rPr>
          <w:b/>
        </w:rPr>
        <w:t xml:space="preserve"> TIKSLAI, UŽDAVINIAI  IR VEIKLA</w:t>
      </w:r>
    </w:p>
    <w:p w14:paraId="00000032" w14:textId="77777777" w:rsidR="008A0704" w:rsidRDefault="00DC48AF" w:rsidP="00DC0E7E">
      <w:pPr>
        <w:spacing w:after="0" w:line="360" w:lineRule="auto"/>
        <w:ind w:left="567" w:right="0" w:firstLine="0"/>
        <w:jc w:val="left"/>
      </w:pPr>
      <w:r>
        <w:rPr>
          <w:b/>
        </w:rPr>
        <w:t xml:space="preserve"> </w:t>
      </w:r>
    </w:p>
    <w:p w14:paraId="00000033" w14:textId="77777777" w:rsidR="008A0704" w:rsidRDefault="00DC48AF" w:rsidP="00477D5B">
      <w:pPr>
        <w:numPr>
          <w:ilvl w:val="1"/>
          <w:numId w:val="1"/>
        </w:numPr>
        <w:spacing w:line="360" w:lineRule="auto"/>
        <w:ind w:left="567" w:right="109" w:hanging="567"/>
      </w:pPr>
      <w:r>
        <w:t xml:space="preserve">FSA </w:t>
      </w:r>
      <w:proofErr w:type="spellStart"/>
      <w:r>
        <w:t>InDi</w:t>
      </w:r>
      <w:proofErr w:type="spellEnd"/>
      <w:r>
        <w:t xml:space="preserve"> tikslai: </w:t>
      </w:r>
    </w:p>
    <w:p w14:paraId="00000034" w14:textId="77777777" w:rsidR="008A0704" w:rsidRDefault="00DC48AF" w:rsidP="00477D5B">
      <w:pPr>
        <w:numPr>
          <w:ilvl w:val="2"/>
          <w:numId w:val="1"/>
        </w:numPr>
        <w:spacing w:line="360" w:lineRule="auto"/>
        <w:ind w:left="1134" w:right="109" w:hanging="567"/>
      </w:pPr>
      <w:r>
        <w:t xml:space="preserve">atstovauti Fakulteto studentams, ginti Fakulteto studentų teises bei interesus; </w:t>
      </w:r>
    </w:p>
    <w:p w14:paraId="00000035" w14:textId="77777777" w:rsidR="008A0704" w:rsidRDefault="00DC48AF" w:rsidP="00477D5B">
      <w:pPr>
        <w:numPr>
          <w:ilvl w:val="2"/>
          <w:numId w:val="1"/>
        </w:numPr>
        <w:spacing w:after="28" w:line="360" w:lineRule="auto"/>
        <w:ind w:left="1134" w:right="109" w:hanging="567"/>
      </w:pPr>
      <w:r>
        <w:t xml:space="preserve">rūpintis Fakulteto studentų socialine, akademine ir kultūrine gerove; </w:t>
      </w:r>
    </w:p>
    <w:p w14:paraId="00000036" w14:textId="77777777" w:rsidR="008A0704" w:rsidRDefault="00DC48AF" w:rsidP="00477D5B">
      <w:pPr>
        <w:numPr>
          <w:ilvl w:val="2"/>
          <w:numId w:val="1"/>
        </w:numPr>
        <w:spacing w:line="360" w:lineRule="auto"/>
        <w:ind w:left="1134" w:right="109" w:hanging="567"/>
      </w:pPr>
      <w:r>
        <w:t xml:space="preserve">skatinti akademinės bendruomenės pilietiškumą, puoselėti ir turtinti nacionalinę kultūrą, žmogiškąsias vertybes ir tradicijas. </w:t>
      </w:r>
    </w:p>
    <w:p w14:paraId="00000037" w14:textId="77777777" w:rsidR="008A0704" w:rsidRDefault="00DC48AF" w:rsidP="00477D5B">
      <w:pPr>
        <w:numPr>
          <w:ilvl w:val="1"/>
          <w:numId w:val="1"/>
        </w:numPr>
        <w:spacing w:after="28" w:line="360" w:lineRule="auto"/>
        <w:ind w:left="567" w:right="109" w:hanging="567"/>
      </w:pPr>
      <w:r>
        <w:t xml:space="preserve">FSA </w:t>
      </w:r>
      <w:proofErr w:type="spellStart"/>
      <w:r>
        <w:t>InDi</w:t>
      </w:r>
      <w:proofErr w:type="spellEnd"/>
      <w:r>
        <w:t xml:space="preserve"> uždaviniai: </w:t>
      </w:r>
    </w:p>
    <w:p w14:paraId="00000038" w14:textId="77777777" w:rsidR="008A0704" w:rsidRDefault="00DC48AF" w:rsidP="00477D5B">
      <w:pPr>
        <w:numPr>
          <w:ilvl w:val="2"/>
          <w:numId w:val="1"/>
        </w:numPr>
        <w:spacing w:after="25" w:line="360" w:lineRule="auto"/>
        <w:ind w:left="1134" w:right="109" w:hanging="567"/>
      </w:pPr>
      <w:r>
        <w:t xml:space="preserve">remti ir skatinti bendradarbiavimą su kitų universitetų analogiškų studijų studentais bei studentiškomis organizacijomis, siekiant aukščiau išvardintų tikslų; </w:t>
      </w:r>
    </w:p>
    <w:p w14:paraId="00000039" w14:textId="66CB16DB" w:rsidR="008A0704" w:rsidRDefault="00DC48AF" w:rsidP="00477D5B">
      <w:pPr>
        <w:numPr>
          <w:ilvl w:val="2"/>
          <w:numId w:val="1"/>
        </w:numPr>
        <w:spacing w:line="360" w:lineRule="auto"/>
        <w:ind w:left="1134" w:right="109" w:hanging="567"/>
      </w:pPr>
      <w:r>
        <w:lastRenderedPageBreak/>
        <w:t>skelbti aukščiau išvardytus tikslus Fakultete ir už jo ribų, bendradarbiaujant su kitomis organizacijomis, universite</w:t>
      </w:r>
      <w:r w:rsidR="003E7B21">
        <w:t>to ir kitų institucijų grupėmis;</w:t>
      </w:r>
      <w:r>
        <w:t xml:space="preserve"> </w:t>
      </w:r>
    </w:p>
    <w:p w14:paraId="0000003A" w14:textId="77777777" w:rsidR="008A0704" w:rsidRDefault="00DC48AF" w:rsidP="00477D5B">
      <w:pPr>
        <w:numPr>
          <w:ilvl w:val="2"/>
          <w:numId w:val="1"/>
        </w:numPr>
        <w:spacing w:line="360" w:lineRule="auto"/>
        <w:ind w:left="1134" w:right="109" w:hanging="567"/>
      </w:pPr>
      <w:r>
        <w:t xml:space="preserve">įgyvendinti KTU SA valdymo ir kontrolės organų sprendimus Fakultete; </w:t>
      </w:r>
    </w:p>
    <w:p w14:paraId="0000003B" w14:textId="77777777" w:rsidR="008A0704" w:rsidRDefault="00DC48AF" w:rsidP="00477D5B">
      <w:pPr>
        <w:numPr>
          <w:ilvl w:val="2"/>
          <w:numId w:val="1"/>
        </w:numPr>
        <w:spacing w:line="360" w:lineRule="auto"/>
        <w:ind w:left="1134" w:right="109" w:hanging="567"/>
      </w:pPr>
      <w:r>
        <w:t xml:space="preserve">FSA </w:t>
      </w:r>
      <w:proofErr w:type="spellStart"/>
      <w:r>
        <w:t>InDi</w:t>
      </w:r>
      <w:proofErr w:type="spellEnd"/>
      <w:r>
        <w:t xml:space="preserve"> siekia ir kitų šiuose nuostatuose ir KTU SA Įstatuose nustatytų, LR teisės aktams neprieštaraujančių tikslų ir uždavinių. </w:t>
      </w:r>
    </w:p>
    <w:p w14:paraId="0000003C" w14:textId="77777777" w:rsidR="008A0704" w:rsidRDefault="00DC48AF" w:rsidP="00477D5B">
      <w:pPr>
        <w:numPr>
          <w:ilvl w:val="1"/>
          <w:numId w:val="1"/>
        </w:numPr>
        <w:spacing w:line="360" w:lineRule="auto"/>
        <w:ind w:left="567" w:right="109" w:hanging="567"/>
      </w:pPr>
      <w:r>
        <w:t xml:space="preserve">FSA </w:t>
      </w:r>
      <w:proofErr w:type="spellStart"/>
      <w:r>
        <w:t>InDi</w:t>
      </w:r>
      <w:proofErr w:type="spellEnd"/>
      <w:r>
        <w:t xml:space="preserve"> veikla, vykdoma tiesiogiai ir bendradarbiaujant su kitomis studentiškomis organizacijomis, apima: </w:t>
      </w:r>
    </w:p>
    <w:p w14:paraId="0000003D" w14:textId="77777777" w:rsidR="008A0704" w:rsidRDefault="00DC48AF" w:rsidP="00477D5B">
      <w:pPr>
        <w:numPr>
          <w:ilvl w:val="2"/>
          <w:numId w:val="1"/>
        </w:numPr>
        <w:spacing w:line="360" w:lineRule="auto"/>
        <w:ind w:left="1134" w:right="109" w:hanging="567"/>
      </w:pPr>
      <w:r>
        <w:t xml:space="preserve">nacionalinius ir vietinio lygio studentų susitikimus ir akcijas; </w:t>
      </w:r>
    </w:p>
    <w:p w14:paraId="0000003E" w14:textId="77777777" w:rsidR="008A0704" w:rsidRDefault="00DC48AF" w:rsidP="00477D5B">
      <w:pPr>
        <w:numPr>
          <w:ilvl w:val="2"/>
          <w:numId w:val="1"/>
        </w:numPr>
        <w:spacing w:line="360" w:lineRule="auto"/>
        <w:ind w:left="1134" w:right="109" w:hanging="567"/>
      </w:pPr>
      <w:r>
        <w:t xml:space="preserve">darbą, siekiant aktyviausio studentų dalyvavimo akcijose, kurios lemia efektyvią ir vieningą fakulteto studentų veiklą; </w:t>
      </w:r>
    </w:p>
    <w:p w14:paraId="0000003F" w14:textId="77777777" w:rsidR="008A0704" w:rsidRDefault="00DC48AF" w:rsidP="00477D5B">
      <w:pPr>
        <w:numPr>
          <w:ilvl w:val="2"/>
          <w:numId w:val="1"/>
        </w:numPr>
        <w:spacing w:line="360" w:lineRule="auto"/>
        <w:ind w:left="1134" w:right="109" w:hanging="567"/>
      </w:pPr>
      <w:r>
        <w:t xml:space="preserve">paramos ir šalpos Fakulteto studentams bei jų organizacijoms organizavimą; </w:t>
      </w:r>
    </w:p>
    <w:p w14:paraId="00000040" w14:textId="77777777" w:rsidR="008A0704" w:rsidRDefault="00DC48AF" w:rsidP="00477D5B">
      <w:pPr>
        <w:numPr>
          <w:ilvl w:val="2"/>
          <w:numId w:val="1"/>
        </w:numPr>
        <w:spacing w:line="360" w:lineRule="auto"/>
        <w:ind w:left="1134" w:right="109" w:hanging="567"/>
      </w:pPr>
      <w:r>
        <w:t xml:space="preserve">ryšių su universitetinėmis, nacionalinėmis ir tarptautinėmis organizacijomis plėtojimą siekiant bendrų interesų; </w:t>
      </w:r>
    </w:p>
    <w:p w14:paraId="00000041" w14:textId="77777777" w:rsidR="008A0704" w:rsidRDefault="00DC48AF" w:rsidP="00477D5B">
      <w:pPr>
        <w:numPr>
          <w:ilvl w:val="2"/>
          <w:numId w:val="1"/>
        </w:numPr>
        <w:spacing w:line="360" w:lineRule="auto"/>
        <w:ind w:left="1134" w:right="109" w:hanging="567"/>
      </w:pPr>
      <w:r>
        <w:t xml:space="preserve">studentų mokslinės, meninės, socialinės, visuomeninės, kultūrinės ir sportinės veiklos skatinimą bei plėtojimą; </w:t>
      </w:r>
    </w:p>
    <w:p w14:paraId="00000042" w14:textId="77777777" w:rsidR="008A0704" w:rsidRDefault="00DC48AF" w:rsidP="00477D5B">
      <w:pPr>
        <w:numPr>
          <w:ilvl w:val="2"/>
          <w:numId w:val="1"/>
        </w:numPr>
        <w:spacing w:line="360" w:lineRule="auto"/>
        <w:ind w:left="1134" w:right="109" w:hanging="567"/>
      </w:pPr>
      <w:r>
        <w:t xml:space="preserve">specializuotų grupių steigimą, siekiant suaktyvinti atskiras Fakulteto studentų gyvenimo sritis. </w:t>
      </w:r>
    </w:p>
    <w:p w14:paraId="00000043" w14:textId="77777777" w:rsidR="008A0704" w:rsidRDefault="00DC48AF" w:rsidP="00477D5B">
      <w:pPr>
        <w:numPr>
          <w:ilvl w:val="1"/>
          <w:numId w:val="1"/>
        </w:numPr>
        <w:spacing w:line="360" w:lineRule="auto"/>
        <w:ind w:left="567" w:right="109" w:hanging="567"/>
      </w:pPr>
      <w:r>
        <w:t xml:space="preserve">Nuostatuose numatytiems tikslams ir uždaviniams įgyvendinti FSA </w:t>
      </w:r>
      <w:proofErr w:type="spellStart"/>
      <w:r>
        <w:t>InDi</w:t>
      </w:r>
      <w:proofErr w:type="spellEnd"/>
      <w:r>
        <w:t xml:space="preserve"> turi teisę: </w:t>
      </w:r>
    </w:p>
    <w:p w14:paraId="00000044" w14:textId="77777777" w:rsidR="008A0704" w:rsidRDefault="00DC48AF" w:rsidP="00477D5B">
      <w:pPr>
        <w:numPr>
          <w:ilvl w:val="2"/>
          <w:numId w:val="1"/>
        </w:numPr>
        <w:spacing w:line="360" w:lineRule="auto"/>
        <w:ind w:left="1134" w:right="109" w:hanging="567"/>
      </w:pPr>
      <w:r>
        <w:t xml:space="preserve">išreikšti savo nuomonę visais studentams rūpimais klausimais; </w:t>
      </w:r>
    </w:p>
    <w:p w14:paraId="00000045" w14:textId="77777777" w:rsidR="008A0704" w:rsidRDefault="00DC48AF" w:rsidP="00477D5B">
      <w:pPr>
        <w:numPr>
          <w:ilvl w:val="2"/>
          <w:numId w:val="1"/>
        </w:numPr>
        <w:spacing w:line="360" w:lineRule="auto"/>
        <w:ind w:left="1134" w:right="109" w:hanging="567"/>
      </w:pPr>
      <w:r>
        <w:t xml:space="preserve">skirti studentų atstovus į Fakulteto savivaldos institucijas bei juos atšaukti; </w:t>
      </w:r>
    </w:p>
    <w:p w14:paraId="00000046" w14:textId="77777777" w:rsidR="008A0704" w:rsidRDefault="00DC48AF" w:rsidP="00477D5B">
      <w:pPr>
        <w:numPr>
          <w:ilvl w:val="2"/>
          <w:numId w:val="1"/>
        </w:numPr>
        <w:spacing w:line="360" w:lineRule="auto"/>
        <w:ind w:left="1134" w:right="109" w:hanging="567"/>
      </w:pPr>
      <w:r>
        <w:t xml:space="preserve">teikti pasiūlymus KTU SA valdymo organams jų veiklos klausimais; </w:t>
      </w:r>
    </w:p>
    <w:p w14:paraId="00000047" w14:textId="77777777" w:rsidR="008A0704" w:rsidRDefault="00DC48AF" w:rsidP="00477D5B">
      <w:pPr>
        <w:numPr>
          <w:ilvl w:val="2"/>
          <w:numId w:val="1"/>
        </w:numPr>
        <w:spacing w:line="360" w:lineRule="auto"/>
        <w:ind w:left="1134" w:right="109" w:hanging="567"/>
      </w:pPr>
      <w:r>
        <w:t xml:space="preserve">gauti informaciją ir paaiškinimus iš Fakulteto ir jo padalinių vadovų bei darbuotojų visais akademiniais ir studentų buities klausimais. </w:t>
      </w:r>
    </w:p>
    <w:p w14:paraId="00000048" w14:textId="77777777" w:rsidR="008A0704" w:rsidRDefault="00DC48AF" w:rsidP="00477D5B">
      <w:pPr>
        <w:numPr>
          <w:ilvl w:val="1"/>
          <w:numId w:val="1"/>
        </w:numPr>
        <w:spacing w:line="360" w:lineRule="auto"/>
        <w:ind w:left="567" w:right="109" w:hanging="567"/>
      </w:pPr>
      <w:r>
        <w:t xml:space="preserve">Įstatymų ir kitų teisės aktų nustatyta tvarka FSA </w:t>
      </w:r>
      <w:proofErr w:type="spellStart"/>
      <w:r>
        <w:t>InDi</w:t>
      </w:r>
      <w:proofErr w:type="spellEnd"/>
      <w:r>
        <w:t xml:space="preserve"> gali užsiimti ir kitokia šiuose nuostatuose numatytiems tikslams ir uždaviniams įgyvendinti reikalinga veikla, išskyrus ta, kurią draudžia KTU SA įstatai, KTU Statutas ir kiti teisės aktai. </w:t>
      </w:r>
    </w:p>
    <w:p w14:paraId="00000049" w14:textId="77777777" w:rsidR="008A0704" w:rsidRDefault="00DC48AF" w:rsidP="00477D5B">
      <w:pPr>
        <w:numPr>
          <w:ilvl w:val="1"/>
          <w:numId w:val="1"/>
        </w:numPr>
        <w:spacing w:line="360" w:lineRule="auto"/>
        <w:ind w:left="567" w:right="109" w:hanging="567"/>
      </w:pPr>
      <w:r>
        <w:t xml:space="preserve">Esant FSA </w:t>
      </w:r>
      <w:proofErr w:type="spellStart"/>
      <w:r>
        <w:t>InDi</w:t>
      </w:r>
      <w:proofErr w:type="spellEnd"/>
      <w:r>
        <w:t xml:space="preserve"> nuostatų ir aukštesnę teisinę galią turinčio teisės akto kolizijai ar teisinio reguliavimo spragai, taikomos aukštesnės teisinės galios teisės akto normos.  </w:t>
      </w:r>
    </w:p>
    <w:p w14:paraId="0000004A" w14:textId="77777777" w:rsidR="008A0704" w:rsidRPr="003E7B21" w:rsidRDefault="00DC48AF" w:rsidP="00DC0E7E">
      <w:pPr>
        <w:spacing w:after="0" w:line="360" w:lineRule="auto"/>
        <w:ind w:left="0" w:right="3" w:firstLine="0"/>
        <w:jc w:val="center"/>
      </w:pPr>
      <w:r>
        <w:rPr>
          <w:b/>
        </w:rPr>
        <w:t xml:space="preserve"> </w:t>
      </w:r>
    </w:p>
    <w:p w14:paraId="0000004B" w14:textId="64527461" w:rsidR="008A0704" w:rsidRDefault="00DC48AF" w:rsidP="00DC0E7E">
      <w:pPr>
        <w:pStyle w:val="Antrat1"/>
        <w:numPr>
          <w:ilvl w:val="0"/>
          <w:numId w:val="1"/>
        </w:numPr>
        <w:spacing w:line="360" w:lineRule="auto"/>
        <w:ind w:left="0" w:firstLine="0"/>
      </w:pPr>
      <w:r>
        <w:t xml:space="preserve">FSA </w:t>
      </w:r>
      <w:proofErr w:type="spellStart"/>
      <w:r>
        <w:t>InDi</w:t>
      </w:r>
      <w:proofErr w:type="spellEnd"/>
      <w:r>
        <w:t xml:space="preserve"> NARIAI</w:t>
      </w:r>
    </w:p>
    <w:p w14:paraId="0000004C" w14:textId="77777777" w:rsidR="008A0704" w:rsidRDefault="00DC48AF" w:rsidP="00DC0E7E">
      <w:pPr>
        <w:spacing w:after="0" w:line="360" w:lineRule="auto"/>
        <w:ind w:left="706" w:right="0" w:firstLine="0"/>
        <w:jc w:val="left"/>
      </w:pPr>
      <w:r>
        <w:rPr>
          <w:b/>
        </w:rPr>
        <w:t xml:space="preserve"> </w:t>
      </w:r>
    </w:p>
    <w:p w14:paraId="40D8CA49" w14:textId="77777777" w:rsidR="004F69F6" w:rsidRPr="004F69F6" w:rsidRDefault="004F69F6" w:rsidP="00DC0E7E">
      <w:pPr>
        <w:pStyle w:val="Sraopastraipa"/>
        <w:numPr>
          <w:ilvl w:val="0"/>
          <w:numId w:val="7"/>
        </w:numPr>
        <w:ind w:right="109"/>
        <w:rPr>
          <w:vanish/>
        </w:rPr>
      </w:pPr>
    </w:p>
    <w:p w14:paraId="2A247F4D" w14:textId="77777777" w:rsidR="004F69F6" w:rsidRPr="004F69F6" w:rsidRDefault="004F69F6" w:rsidP="00DC0E7E">
      <w:pPr>
        <w:pStyle w:val="Sraopastraipa"/>
        <w:numPr>
          <w:ilvl w:val="0"/>
          <w:numId w:val="7"/>
        </w:numPr>
        <w:ind w:right="109"/>
        <w:rPr>
          <w:vanish/>
        </w:rPr>
      </w:pPr>
    </w:p>
    <w:p w14:paraId="56AC9EB4" w14:textId="77777777" w:rsidR="004F69F6" w:rsidRPr="004F69F6" w:rsidRDefault="004F69F6" w:rsidP="00DC0E7E">
      <w:pPr>
        <w:pStyle w:val="Sraopastraipa"/>
        <w:numPr>
          <w:ilvl w:val="0"/>
          <w:numId w:val="7"/>
        </w:numPr>
        <w:ind w:right="109"/>
        <w:rPr>
          <w:vanish/>
        </w:rPr>
      </w:pPr>
    </w:p>
    <w:p w14:paraId="0000004D" w14:textId="553468FD" w:rsidR="008A0704" w:rsidRPr="004F69F6" w:rsidRDefault="00DC48AF" w:rsidP="00477D5B">
      <w:pPr>
        <w:pStyle w:val="Sraopastraipa"/>
        <w:numPr>
          <w:ilvl w:val="1"/>
          <w:numId w:val="7"/>
        </w:numPr>
        <w:ind w:left="567" w:right="109" w:hanging="567"/>
        <w:jc w:val="both"/>
        <w:rPr>
          <w:strike/>
          <w:color w:val="FF0000"/>
        </w:rPr>
      </w:pPr>
      <w:r>
        <w:t xml:space="preserve">FSA </w:t>
      </w:r>
      <w:proofErr w:type="spellStart"/>
      <w:r>
        <w:t>InDi</w:t>
      </w:r>
      <w:proofErr w:type="spellEnd"/>
      <w:r>
        <w:t xml:space="preserve"> Nariais gali būti turintys Lietuvos Respublikos pilietybę ar Lietuvos Respublikoje gyvenantys akredituoti KTU ar jungtinių studijų programų (toliau – JSP) studentai. </w:t>
      </w:r>
    </w:p>
    <w:p w14:paraId="0000004E" w14:textId="6F484911" w:rsidR="008A0704" w:rsidRDefault="00DC48AF" w:rsidP="00477D5B">
      <w:pPr>
        <w:pStyle w:val="Sraopastraipa"/>
        <w:numPr>
          <w:ilvl w:val="1"/>
          <w:numId w:val="7"/>
        </w:numPr>
        <w:ind w:left="567" w:right="109" w:hanging="567"/>
        <w:jc w:val="both"/>
      </w:pPr>
      <w:r>
        <w:lastRenderedPageBreak/>
        <w:t xml:space="preserve">FSA </w:t>
      </w:r>
      <w:proofErr w:type="spellStart"/>
      <w:r>
        <w:t>InDi</w:t>
      </w:r>
      <w:proofErr w:type="spellEnd"/>
      <w:r>
        <w:t xml:space="preserve"> Nariu paprastai tampama FSA konferencijos sprendimu bei KTU SA Įstatuose numatytais atvejais. </w:t>
      </w:r>
    </w:p>
    <w:p w14:paraId="0000004F" w14:textId="3EABB3D4" w:rsidR="008A0704" w:rsidRDefault="00DC48AF" w:rsidP="00477D5B">
      <w:pPr>
        <w:pStyle w:val="Sraopastraipa"/>
        <w:numPr>
          <w:ilvl w:val="1"/>
          <w:numId w:val="7"/>
        </w:numPr>
        <w:ind w:left="567" w:right="109" w:hanging="567"/>
        <w:jc w:val="both"/>
      </w:pPr>
      <w:r>
        <w:t xml:space="preserve">Kiekvienas FSA </w:t>
      </w:r>
      <w:proofErr w:type="spellStart"/>
      <w:r>
        <w:t>InDi</w:t>
      </w:r>
      <w:proofErr w:type="spellEnd"/>
      <w:r>
        <w:t xml:space="preserve"> Narys yra KTU SA narys.  </w:t>
      </w:r>
    </w:p>
    <w:p w14:paraId="00000050" w14:textId="1A3B54FD" w:rsidR="008A0704" w:rsidRDefault="003E7B21" w:rsidP="00477D5B">
      <w:pPr>
        <w:pStyle w:val="Sraopastraipa"/>
        <w:numPr>
          <w:ilvl w:val="1"/>
          <w:numId w:val="7"/>
        </w:numPr>
        <w:ind w:left="567" w:right="109" w:hanging="567"/>
        <w:jc w:val="both"/>
      </w:pPr>
      <w:r>
        <w:t xml:space="preserve">Akredituoto KTU Studento </w:t>
      </w:r>
      <w:r w:rsidR="00DC48AF">
        <w:t xml:space="preserve">išrinkimas į Pirmininko pareigas, Tarybą, bei KTU SA Konferenciją reiškia jo tapimą FSA </w:t>
      </w:r>
      <w:proofErr w:type="spellStart"/>
      <w:r w:rsidR="00DC48AF">
        <w:t>InDi</w:t>
      </w:r>
      <w:proofErr w:type="spellEnd"/>
      <w:r w:rsidR="00DC48AF">
        <w:t xml:space="preserve"> Nariu. </w:t>
      </w:r>
    </w:p>
    <w:p w14:paraId="00000051" w14:textId="53F66915" w:rsidR="008A0704" w:rsidRDefault="00DC48AF" w:rsidP="00477D5B">
      <w:pPr>
        <w:pStyle w:val="Sraopastraipa"/>
        <w:numPr>
          <w:ilvl w:val="1"/>
          <w:numId w:val="7"/>
        </w:numPr>
        <w:spacing w:after="31"/>
        <w:ind w:left="567" w:right="109" w:hanging="567"/>
        <w:jc w:val="both"/>
      </w:pPr>
      <w:r>
        <w:t xml:space="preserve">Asmens narystė FSA </w:t>
      </w:r>
      <w:proofErr w:type="spellStart"/>
      <w:r>
        <w:t>InDi</w:t>
      </w:r>
      <w:proofErr w:type="spellEnd"/>
      <w:r>
        <w:t xml:space="preserve"> bei jo delegavimas į KTU SA bei Fakulteto organus pasibaigia be kokio nors papildomo sprendimo ar patvirtinimo nuo tos dienos, </w:t>
      </w:r>
    </w:p>
    <w:p w14:paraId="00000052" w14:textId="25581F68" w:rsidR="008A0704" w:rsidRDefault="00DC48AF" w:rsidP="00477D5B">
      <w:pPr>
        <w:pStyle w:val="Sraopastraipa"/>
        <w:numPr>
          <w:ilvl w:val="2"/>
          <w:numId w:val="7"/>
        </w:numPr>
        <w:ind w:left="1134" w:right="109" w:hanging="567"/>
        <w:jc w:val="both"/>
      </w:pPr>
      <w:r>
        <w:t xml:space="preserve">kai jis nustojo būti Fakulteto studentu, išskyrus tuos atvejus, kai studentas laikinai netenka šio statuso stodamas į aukštesnės pakopos studijas; </w:t>
      </w:r>
    </w:p>
    <w:p w14:paraId="00000053" w14:textId="63ECBC0B" w:rsidR="008A0704" w:rsidRDefault="00DC48AF" w:rsidP="00477D5B">
      <w:pPr>
        <w:pStyle w:val="Sraopastraipa"/>
        <w:numPr>
          <w:ilvl w:val="2"/>
          <w:numId w:val="7"/>
        </w:numPr>
        <w:ind w:left="1134" w:right="109" w:hanging="567"/>
        <w:jc w:val="both"/>
      </w:pPr>
      <w:r>
        <w:t xml:space="preserve">kai pasibaigus vienerių metų terminui po asmens priėmimo į Narius įvykusi konferencija nepratęsia to asmens narystės; </w:t>
      </w:r>
    </w:p>
    <w:p w14:paraId="00000054" w14:textId="1893A863" w:rsidR="008A0704" w:rsidRDefault="00DC48AF" w:rsidP="00477D5B">
      <w:pPr>
        <w:pStyle w:val="Sraopastraipa"/>
        <w:numPr>
          <w:ilvl w:val="2"/>
          <w:numId w:val="7"/>
        </w:numPr>
        <w:ind w:left="1134" w:right="109" w:hanging="567"/>
        <w:jc w:val="both"/>
      </w:pPr>
      <w:r>
        <w:t xml:space="preserve">kitais KTU SA Įstatuose numatytais atvejais. </w:t>
      </w:r>
    </w:p>
    <w:p w14:paraId="00000057" w14:textId="33AFD317" w:rsidR="008A0704" w:rsidRPr="00D56283" w:rsidRDefault="00DC48AF" w:rsidP="00477D5B">
      <w:pPr>
        <w:pStyle w:val="Sraopastraipa"/>
        <w:numPr>
          <w:ilvl w:val="1"/>
          <w:numId w:val="7"/>
        </w:numPr>
        <w:ind w:left="567" w:right="109" w:hanging="567"/>
        <w:jc w:val="both"/>
      </w:pPr>
      <w:r w:rsidRPr="00D56283">
        <w:t xml:space="preserve">Narystė FSA </w:t>
      </w:r>
      <w:proofErr w:type="spellStart"/>
      <w:r w:rsidRPr="00D56283">
        <w:t>InDi</w:t>
      </w:r>
      <w:proofErr w:type="spellEnd"/>
      <w:r w:rsidRPr="00D56283">
        <w:t xml:space="preserve"> pasibaigia, esant vienai iš toliau išdėstytų aplinkybių:</w:t>
      </w:r>
    </w:p>
    <w:p w14:paraId="00000058" w14:textId="7B41F00B" w:rsidR="008A0704" w:rsidRPr="00D56283" w:rsidRDefault="00DC48AF" w:rsidP="00477D5B">
      <w:pPr>
        <w:pStyle w:val="Sraopastraipa"/>
        <w:numPr>
          <w:ilvl w:val="2"/>
          <w:numId w:val="7"/>
        </w:numPr>
        <w:ind w:left="1134" w:right="109" w:hanging="566"/>
        <w:jc w:val="both"/>
      </w:pPr>
      <w:r w:rsidRPr="00D56283">
        <w:t xml:space="preserve">Narys gali būti pašalintas iš FSA </w:t>
      </w:r>
      <w:proofErr w:type="spellStart"/>
      <w:r w:rsidRPr="00D56283">
        <w:t>InDi</w:t>
      </w:r>
      <w:proofErr w:type="spellEnd"/>
      <w:r w:rsidRPr="00D56283">
        <w:t xml:space="preserve"> ⅔ visų Parlamento narių balsų dauguma už vengimą vykdyti šiuose nuostatuose ir KTU SA Įstatuose numatytas pareigas; </w:t>
      </w:r>
    </w:p>
    <w:p w14:paraId="00000059" w14:textId="2BA2DC45" w:rsidR="008A0704" w:rsidRPr="00D56283" w:rsidRDefault="00DC48AF" w:rsidP="00477D5B">
      <w:pPr>
        <w:pStyle w:val="Sraopastraipa"/>
        <w:numPr>
          <w:ilvl w:val="2"/>
          <w:numId w:val="7"/>
        </w:numPr>
        <w:ind w:left="1134" w:right="109" w:hanging="566"/>
        <w:jc w:val="both"/>
      </w:pPr>
      <w:r w:rsidRPr="00D56283">
        <w:t>Narys įteikia raštišką pareiškimą dėl išstojimo Prezidentui;</w:t>
      </w:r>
    </w:p>
    <w:p w14:paraId="176C6157" w14:textId="77777777" w:rsidR="00976636" w:rsidRDefault="00DC48AF" w:rsidP="00477D5B">
      <w:pPr>
        <w:pStyle w:val="Sraopastraipa"/>
        <w:numPr>
          <w:ilvl w:val="2"/>
          <w:numId w:val="7"/>
        </w:numPr>
        <w:ind w:left="1134" w:right="109" w:hanging="566"/>
        <w:jc w:val="both"/>
      </w:pPr>
      <w:r w:rsidRPr="00D56283">
        <w:t>Narys be pateisinamos priežasties</w:t>
      </w:r>
      <w:r w:rsidR="003E7B21" w:rsidRPr="00D56283">
        <w:t xml:space="preserve"> arba pranešimo Pirmininkui</w:t>
      </w:r>
      <w:r w:rsidRPr="00D56283">
        <w:t xml:space="preserve"> praleidžia daugiau nei 6 Susirinkimus</w:t>
      </w:r>
      <w:r w:rsidR="003E7B21" w:rsidRPr="00D56283">
        <w:t xml:space="preserve"> iš eilės</w:t>
      </w:r>
      <w:r w:rsidRPr="00D56283">
        <w:t xml:space="preserve">. </w:t>
      </w:r>
    </w:p>
    <w:p w14:paraId="6F2DF93E" w14:textId="0B9A2FE6" w:rsidR="00EA43C2" w:rsidRPr="00D56283" w:rsidRDefault="00EA43C2" w:rsidP="00477D5B">
      <w:pPr>
        <w:pStyle w:val="Sraopastraipa"/>
        <w:numPr>
          <w:ilvl w:val="2"/>
          <w:numId w:val="7"/>
        </w:numPr>
        <w:ind w:left="1134" w:right="109" w:hanging="566"/>
        <w:jc w:val="both"/>
      </w:pPr>
      <w:r>
        <w:t>N</w:t>
      </w:r>
      <w:r w:rsidR="00976636">
        <w:t xml:space="preserve">arys </w:t>
      </w:r>
      <w:r>
        <w:t>nustojo būti Fakulteto studentu, išskyrus tuos atvejus, kai studentas laikinai</w:t>
      </w:r>
      <w:r w:rsidR="00976636">
        <w:t xml:space="preserve"> </w:t>
      </w:r>
      <w:r>
        <w:t>netenka šio statuso stodamas į aukštesnės pakopos studijas</w:t>
      </w:r>
      <w:r w:rsidR="00976636">
        <w:t>.</w:t>
      </w:r>
    </w:p>
    <w:p w14:paraId="0000005B" w14:textId="0C997995" w:rsidR="008A0704" w:rsidRDefault="00DC48AF" w:rsidP="00477D5B">
      <w:pPr>
        <w:pStyle w:val="Sraopastraipa"/>
        <w:numPr>
          <w:ilvl w:val="1"/>
          <w:numId w:val="7"/>
        </w:numPr>
        <w:ind w:left="567" w:right="109" w:hanging="567"/>
        <w:jc w:val="both"/>
      </w:pPr>
      <w:r>
        <w:t xml:space="preserve">Narių teisės: </w:t>
      </w:r>
    </w:p>
    <w:p w14:paraId="0000005C" w14:textId="5035CE11" w:rsidR="008A0704" w:rsidRDefault="004F69F6" w:rsidP="00477D5B">
      <w:pPr>
        <w:pStyle w:val="Sraopastraipa"/>
        <w:numPr>
          <w:ilvl w:val="2"/>
          <w:numId w:val="7"/>
        </w:numPr>
        <w:ind w:left="1134" w:right="109" w:hanging="567"/>
        <w:jc w:val="both"/>
      </w:pPr>
      <w:r>
        <w:t xml:space="preserve"> </w:t>
      </w:r>
      <w:r w:rsidR="00DC48AF">
        <w:t xml:space="preserve">dalyvauti FSA </w:t>
      </w:r>
      <w:proofErr w:type="spellStart"/>
      <w:r w:rsidR="00DC48AF">
        <w:t>InDi</w:t>
      </w:r>
      <w:proofErr w:type="spellEnd"/>
      <w:r w:rsidR="00DC48AF">
        <w:t xml:space="preserve"> veikloje; </w:t>
      </w:r>
    </w:p>
    <w:p w14:paraId="0000005D" w14:textId="53146364" w:rsidR="008A0704" w:rsidRPr="003E7B21" w:rsidRDefault="004F69F6" w:rsidP="00477D5B">
      <w:pPr>
        <w:pStyle w:val="Sraopastraipa"/>
        <w:numPr>
          <w:ilvl w:val="2"/>
          <w:numId w:val="7"/>
        </w:numPr>
        <w:ind w:left="1134" w:right="109" w:hanging="567"/>
        <w:jc w:val="both"/>
      </w:pPr>
      <w:r>
        <w:t xml:space="preserve"> </w:t>
      </w:r>
      <w:r w:rsidR="00DC48AF">
        <w:t xml:space="preserve">būti išrinktiems į FSA </w:t>
      </w:r>
      <w:proofErr w:type="spellStart"/>
      <w:r w:rsidR="00DC48AF">
        <w:t>InDi</w:t>
      </w:r>
      <w:proofErr w:type="spellEnd"/>
      <w:r w:rsidR="00DC48AF">
        <w:t xml:space="preserve">, KTU SA bei Fakulteto organus KTU SA Procedūrinėse taisyklėse nustatyta tvarka; </w:t>
      </w:r>
    </w:p>
    <w:p w14:paraId="0000005E" w14:textId="5BB53DE5" w:rsidR="008A0704" w:rsidRDefault="004F69F6" w:rsidP="00477D5B">
      <w:pPr>
        <w:pStyle w:val="Sraopastraipa"/>
        <w:numPr>
          <w:ilvl w:val="2"/>
          <w:numId w:val="7"/>
        </w:numPr>
        <w:ind w:left="1134" w:right="109" w:hanging="567"/>
        <w:jc w:val="both"/>
      </w:pPr>
      <w:r>
        <w:t xml:space="preserve"> </w:t>
      </w:r>
      <w:r w:rsidR="00DC48AF">
        <w:t xml:space="preserve">teikti pasiūlymus ir užklausimus FSA </w:t>
      </w:r>
      <w:proofErr w:type="spellStart"/>
      <w:r w:rsidR="00DC48AF">
        <w:t>InDi</w:t>
      </w:r>
      <w:proofErr w:type="spellEnd"/>
      <w:r w:rsidR="00DC48AF">
        <w:t xml:space="preserve"> organams dėl FSA </w:t>
      </w:r>
      <w:proofErr w:type="spellStart"/>
      <w:r w:rsidR="00DC48AF">
        <w:t>InDi</w:t>
      </w:r>
      <w:proofErr w:type="spellEnd"/>
      <w:r w:rsidR="00DC48AF">
        <w:t xml:space="preserve"> veiklos ir gauti argumentuotus atsakymus; </w:t>
      </w:r>
    </w:p>
    <w:p w14:paraId="0000005F" w14:textId="5B475C85" w:rsidR="008A0704" w:rsidRDefault="004F69F6" w:rsidP="00477D5B">
      <w:pPr>
        <w:pStyle w:val="Sraopastraipa"/>
        <w:numPr>
          <w:ilvl w:val="2"/>
          <w:numId w:val="7"/>
        </w:numPr>
        <w:ind w:left="1134" w:right="109" w:hanging="567"/>
        <w:jc w:val="both"/>
      </w:pPr>
      <w:r>
        <w:t xml:space="preserve"> </w:t>
      </w:r>
      <w:r w:rsidR="00DC48AF">
        <w:t>KTU SA Procedūrinėse taisyklėse nustatyta tvarka būti deleguotiems</w:t>
      </w:r>
      <w:r w:rsidR="003E7B21">
        <w:t xml:space="preserve"> atstovauti FSA </w:t>
      </w:r>
      <w:proofErr w:type="spellStart"/>
      <w:r w:rsidR="003E7B21">
        <w:t>InDi</w:t>
      </w:r>
      <w:proofErr w:type="spellEnd"/>
      <w:r w:rsidR="003E7B21">
        <w:t xml:space="preserve"> ar KTU SA;</w:t>
      </w:r>
    </w:p>
    <w:p w14:paraId="00000061" w14:textId="70BB44B2" w:rsidR="008A0704" w:rsidRDefault="004F69F6" w:rsidP="00477D5B">
      <w:pPr>
        <w:pStyle w:val="Sraopastraipa"/>
        <w:numPr>
          <w:ilvl w:val="2"/>
          <w:numId w:val="7"/>
        </w:numPr>
        <w:ind w:left="1134" w:right="109" w:hanging="567"/>
        <w:jc w:val="both"/>
      </w:pPr>
      <w:r>
        <w:t xml:space="preserve"> </w:t>
      </w:r>
      <w:r w:rsidR="00DC48AF">
        <w:t>3/4 FSA Narių raštišku pritarimu teikti raštišką siū</w:t>
      </w:r>
      <w:r>
        <w:t xml:space="preserve">lymą Prezidentui inicijuoti FSA </w:t>
      </w:r>
      <w:r w:rsidR="00DC48AF">
        <w:t xml:space="preserve">Pirmininko atstatydinimą už vengimą vykdyti šiuose nuostatuose ir KTU </w:t>
      </w:r>
      <w:r w:rsidR="003E7B21">
        <w:t>SA Įstatuose numatytas pareigas;</w:t>
      </w:r>
      <w:r w:rsidR="00DC48AF">
        <w:t xml:space="preserve"> </w:t>
      </w:r>
    </w:p>
    <w:p w14:paraId="00000062" w14:textId="3B2F3ABE" w:rsidR="008A0704" w:rsidRDefault="004F69F6" w:rsidP="00477D5B">
      <w:pPr>
        <w:pStyle w:val="Sraopastraipa"/>
        <w:numPr>
          <w:ilvl w:val="2"/>
          <w:numId w:val="7"/>
        </w:numPr>
        <w:spacing w:after="25"/>
        <w:ind w:left="1134" w:right="109" w:hanging="567"/>
        <w:jc w:val="both"/>
      </w:pPr>
      <w:r>
        <w:t xml:space="preserve"> </w:t>
      </w:r>
      <w:r w:rsidR="00DC48AF">
        <w:t xml:space="preserve">išstoti iš FSA </w:t>
      </w:r>
      <w:proofErr w:type="spellStart"/>
      <w:r w:rsidR="00DC48AF">
        <w:t>InDi</w:t>
      </w:r>
      <w:proofErr w:type="spellEnd"/>
      <w:r w:rsidR="00DC48AF">
        <w:t xml:space="preserve"> šių nuostatų ir KTU SA Įstatų nustatyta tvarka; </w:t>
      </w:r>
    </w:p>
    <w:p w14:paraId="00000063" w14:textId="1DED5953" w:rsidR="008A0704" w:rsidRDefault="004F69F6" w:rsidP="00477D5B">
      <w:pPr>
        <w:pStyle w:val="Sraopastraipa"/>
        <w:numPr>
          <w:ilvl w:val="2"/>
          <w:numId w:val="7"/>
        </w:numPr>
        <w:ind w:left="1134" w:right="109" w:hanging="567"/>
        <w:jc w:val="both"/>
      </w:pPr>
      <w:r>
        <w:lastRenderedPageBreak/>
        <w:t xml:space="preserve"> </w:t>
      </w:r>
      <w:r w:rsidR="00DC48AF">
        <w:t xml:space="preserve">įgyvendinti kitas teises, kurios neprieštarauja šiems nuostatams ir aukštesnės teisinės galios teisės aktų normoms. </w:t>
      </w:r>
    </w:p>
    <w:p w14:paraId="00000064" w14:textId="49810E2A" w:rsidR="008A0704" w:rsidRDefault="00DC48AF" w:rsidP="00477D5B">
      <w:pPr>
        <w:pStyle w:val="Sraopastraipa"/>
        <w:numPr>
          <w:ilvl w:val="1"/>
          <w:numId w:val="7"/>
        </w:numPr>
        <w:ind w:left="567" w:right="109" w:hanging="567"/>
        <w:jc w:val="both"/>
      </w:pPr>
      <w:r>
        <w:t xml:space="preserve">Narių pareigos: </w:t>
      </w:r>
    </w:p>
    <w:p w14:paraId="00000065" w14:textId="61F45311" w:rsidR="008A0704" w:rsidRDefault="00DC48AF" w:rsidP="00477D5B">
      <w:pPr>
        <w:pStyle w:val="Sraopastraipa"/>
        <w:numPr>
          <w:ilvl w:val="2"/>
          <w:numId w:val="7"/>
        </w:numPr>
        <w:ind w:left="1276" w:right="109" w:hanging="567"/>
        <w:jc w:val="both"/>
      </w:pPr>
      <w:r>
        <w:t xml:space="preserve">siekti įgyvendinti FSA </w:t>
      </w:r>
      <w:proofErr w:type="spellStart"/>
      <w:r>
        <w:t>InDi</w:t>
      </w:r>
      <w:proofErr w:type="spellEnd"/>
      <w:r>
        <w:t xml:space="preserve"> ir KTU SA tikslus ir uždavinius; </w:t>
      </w:r>
    </w:p>
    <w:p w14:paraId="00000066" w14:textId="5E0487A1" w:rsidR="008A0704" w:rsidRDefault="00DC48AF" w:rsidP="00477D5B">
      <w:pPr>
        <w:pStyle w:val="Sraopastraipa"/>
        <w:numPr>
          <w:ilvl w:val="2"/>
          <w:numId w:val="7"/>
        </w:numPr>
        <w:ind w:left="1276" w:right="109" w:hanging="567"/>
        <w:jc w:val="both"/>
      </w:pPr>
      <w:r>
        <w:t xml:space="preserve">sąžiningai vykdyti užduotis, kurios jiems tenka kaip FSA </w:t>
      </w:r>
      <w:proofErr w:type="spellStart"/>
      <w:r>
        <w:t>InDi</w:t>
      </w:r>
      <w:proofErr w:type="spellEnd"/>
      <w:r>
        <w:t xml:space="preserve">, KTU SA ar Fakulteto organų nariams; </w:t>
      </w:r>
    </w:p>
    <w:p w14:paraId="00000067" w14:textId="53E45526" w:rsidR="008A0704" w:rsidRDefault="00DC48AF" w:rsidP="00477D5B">
      <w:pPr>
        <w:pStyle w:val="Sraopastraipa"/>
        <w:numPr>
          <w:ilvl w:val="2"/>
          <w:numId w:val="7"/>
        </w:numPr>
        <w:ind w:left="1276" w:right="109" w:hanging="567"/>
        <w:jc w:val="both"/>
      </w:pPr>
      <w:r>
        <w:t xml:space="preserve">atstovauti Fakulteto studentams, ginti jų teises bei teisėtus interesus; </w:t>
      </w:r>
    </w:p>
    <w:p w14:paraId="00000068" w14:textId="6DEC9BAF" w:rsidR="008A0704" w:rsidRDefault="00DC48AF" w:rsidP="00477D5B">
      <w:pPr>
        <w:pStyle w:val="Sraopastraipa"/>
        <w:numPr>
          <w:ilvl w:val="2"/>
          <w:numId w:val="7"/>
        </w:numPr>
        <w:ind w:left="1276" w:right="109" w:hanging="567"/>
        <w:jc w:val="both"/>
      </w:pPr>
      <w:r>
        <w:t xml:space="preserve">vykdyti KTU SA valdymo ir kontrolės organų nutarimus Fakultete; </w:t>
      </w:r>
    </w:p>
    <w:p w14:paraId="00000069" w14:textId="36617A0E" w:rsidR="008A0704" w:rsidRDefault="00DC48AF" w:rsidP="00477D5B">
      <w:pPr>
        <w:pStyle w:val="Sraopastraipa"/>
        <w:numPr>
          <w:ilvl w:val="2"/>
          <w:numId w:val="7"/>
        </w:numPr>
        <w:ind w:left="1276" w:right="109" w:hanging="567"/>
        <w:jc w:val="both"/>
      </w:pPr>
      <w:r>
        <w:t xml:space="preserve">laikytis šių nuostatų ir KTU SA Įstatų, KTU Statuto bei kitų LR teisės aktų; </w:t>
      </w:r>
    </w:p>
    <w:p w14:paraId="0000006A" w14:textId="2980DFD3" w:rsidR="008A0704" w:rsidRDefault="00DC48AF" w:rsidP="00477D5B">
      <w:pPr>
        <w:pStyle w:val="Sraopastraipa"/>
        <w:numPr>
          <w:ilvl w:val="2"/>
          <w:numId w:val="7"/>
        </w:numPr>
        <w:ind w:left="1276" w:right="109" w:hanging="567"/>
        <w:jc w:val="both"/>
      </w:pPr>
      <w:r>
        <w:t xml:space="preserve">laikytis KTU </w:t>
      </w:r>
      <w:r w:rsidR="003E7B21" w:rsidRPr="00D56283">
        <w:t>Akademinės etikos ko</w:t>
      </w:r>
      <w:r w:rsidRPr="00D56283">
        <w:t xml:space="preserve">dekso </w:t>
      </w:r>
      <w:r>
        <w:t>bei visu</w:t>
      </w:r>
      <w:r w:rsidR="003E7B21">
        <w:t>otinai priimtinos moralės normų;</w:t>
      </w:r>
      <w:r>
        <w:t xml:space="preserve"> </w:t>
      </w:r>
    </w:p>
    <w:p w14:paraId="0000006B" w14:textId="6B3AF45C" w:rsidR="008A0704" w:rsidRDefault="00DC48AF" w:rsidP="00477D5B">
      <w:pPr>
        <w:pStyle w:val="Sraopastraipa"/>
        <w:numPr>
          <w:ilvl w:val="2"/>
          <w:numId w:val="7"/>
        </w:numPr>
        <w:ind w:left="1276" w:right="109" w:hanging="567"/>
        <w:jc w:val="both"/>
      </w:pPr>
      <w:r>
        <w:t xml:space="preserve">nepiktnaudžiauti FSA </w:t>
      </w:r>
      <w:proofErr w:type="spellStart"/>
      <w:r>
        <w:t>InDi</w:t>
      </w:r>
      <w:proofErr w:type="spellEnd"/>
      <w:r>
        <w:t xml:space="preserve"> Nario teisėmis ir (ar) kitaip neveikti prieš FSA </w:t>
      </w:r>
      <w:proofErr w:type="spellStart"/>
      <w:r>
        <w:t>InDi</w:t>
      </w:r>
      <w:proofErr w:type="spellEnd"/>
      <w:r>
        <w:t xml:space="preserve"> ir KTU SA; </w:t>
      </w:r>
    </w:p>
    <w:p w14:paraId="0000006C" w14:textId="68D74C5C" w:rsidR="008A0704" w:rsidRPr="00D56283" w:rsidRDefault="00DC48AF" w:rsidP="00477D5B">
      <w:pPr>
        <w:pStyle w:val="Sraopastraipa"/>
        <w:numPr>
          <w:ilvl w:val="2"/>
          <w:numId w:val="7"/>
        </w:numPr>
        <w:ind w:left="1276" w:right="109" w:hanging="567"/>
        <w:jc w:val="both"/>
      </w:pPr>
      <w:r w:rsidRPr="00D56283">
        <w:t xml:space="preserve">aktyviai dalyvauti Susirinkimuose arba pateikti priežastį ir pranešimą Pirmininkui dėl nedalyvavimo. </w:t>
      </w:r>
    </w:p>
    <w:p w14:paraId="4EE43CB4" w14:textId="0DF56741" w:rsidR="003E7B21" w:rsidRPr="00D56283" w:rsidRDefault="003E7B21" w:rsidP="00477D5B">
      <w:pPr>
        <w:pStyle w:val="Sraopastraipa"/>
        <w:numPr>
          <w:ilvl w:val="1"/>
          <w:numId w:val="7"/>
        </w:numPr>
        <w:ind w:left="567" w:right="37" w:hanging="567"/>
        <w:jc w:val="both"/>
      </w:pPr>
      <w:r w:rsidRPr="00D56283">
        <w:t xml:space="preserve">Kiekvienas KTU studentas, užpildęs ir pateikęs FSA </w:t>
      </w:r>
      <w:proofErr w:type="spellStart"/>
      <w:r w:rsidRPr="00D56283">
        <w:t>InDi</w:t>
      </w:r>
      <w:proofErr w:type="spellEnd"/>
      <w:r w:rsidRPr="00D56283">
        <w:t xml:space="preserve"> jų sukurtą priėmimo į kandidatus formą, gali tapti Kandidatu. </w:t>
      </w:r>
    </w:p>
    <w:p w14:paraId="24F99DA8" w14:textId="6EB493AA" w:rsidR="003E7B21" w:rsidRPr="00D56283" w:rsidRDefault="003E7B21" w:rsidP="00477D5B">
      <w:pPr>
        <w:pStyle w:val="Sraopastraipa"/>
        <w:numPr>
          <w:ilvl w:val="1"/>
          <w:numId w:val="7"/>
        </w:numPr>
        <w:ind w:left="567" w:right="37" w:hanging="567"/>
        <w:jc w:val="both"/>
      </w:pPr>
      <w:r w:rsidRPr="00D56283">
        <w:t xml:space="preserve">Kandidato statusas pasibaigia: </w:t>
      </w:r>
    </w:p>
    <w:p w14:paraId="17220ED3" w14:textId="23037221" w:rsidR="003E7B21" w:rsidRPr="00D56283" w:rsidRDefault="003E7B21" w:rsidP="00477D5B">
      <w:pPr>
        <w:pStyle w:val="Sraopastraipa"/>
        <w:numPr>
          <w:ilvl w:val="2"/>
          <w:numId w:val="7"/>
        </w:numPr>
        <w:ind w:left="1134" w:right="37" w:hanging="566"/>
        <w:jc w:val="both"/>
      </w:pPr>
      <w:r w:rsidRPr="00D56283">
        <w:t xml:space="preserve">Kandidatui pasitraukus savo noru, įspėjant Pirmininką; </w:t>
      </w:r>
    </w:p>
    <w:p w14:paraId="52376F2C" w14:textId="37D6E65E" w:rsidR="003E7B21" w:rsidRPr="00D56283" w:rsidRDefault="003E7B21" w:rsidP="00477D5B">
      <w:pPr>
        <w:pStyle w:val="Sraopastraipa"/>
        <w:numPr>
          <w:ilvl w:val="2"/>
          <w:numId w:val="7"/>
        </w:numPr>
        <w:ind w:left="1134" w:right="37" w:hanging="566"/>
        <w:jc w:val="both"/>
      </w:pPr>
      <w:r w:rsidRPr="00D56283">
        <w:t>FSA Konferencijos metu tapus Nariu.</w:t>
      </w:r>
    </w:p>
    <w:p w14:paraId="0000006D" w14:textId="1B6B0D0E" w:rsidR="008A0704" w:rsidRDefault="00DC48AF" w:rsidP="00477D5B">
      <w:pPr>
        <w:pStyle w:val="Sraopastraipa"/>
        <w:numPr>
          <w:ilvl w:val="1"/>
          <w:numId w:val="7"/>
        </w:numPr>
        <w:ind w:left="567" w:right="37" w:hanging="567"/>
        <w:jc w:val="both"/>
      </w:pPr>
      <w:r>
        <w:t xml:space="preserve">FSA </w:t>
      </w:r>
      <w:proofErr w:type="spellStart"/>
      <w:r>
        <w:t>InDi</w:t>
      </w:r>
      <w:proofErr w:type="spellEnd"/>
      <w:r>
        <w:t xml:space="preserve"> Kandidatas turi Nario teises ir pareigas, 2/3 FSA </w:t>
      </w:r>
      <w:proofErr w:type="spellStart"/>
      <w:r>
        <w:t>InDi</w:t>
      </w:r>
      <w:proofErr w:type="spellEnd"/>
      <w:r>
        <w:t xml:space="preserve"> Narių pritarimų dalyvauti renkamų FSA </w:t>
      </w:r>
      <w:proofErr w:type="spellStart"/>
      <w:r>
        <w:t>InDi</w:t>
      </w:r>
      <w:proofErr w:type="spellEnd"/>
      <w:r>
        <w:t xml:space="preserve"> organų veikloje su sprendžiamojo balso teise ir kitas teises bei pareigas, kurios susijusios išimtinai tik su išrinkimu į Narius bei Nario statuso turėjimu. </w:t>
      </w:r>
    </w:p>
    <w:p w14:paraId="0000006F" w14:textId="56830A46" w:rsidR="008A0704" w:rsidRDefault="00DC48AF" w:rsidP="00477D5B">
      <w:pPr>
        <w:pStyle w:val="Sraopastraipa"/>
        <w:numPr>
          <w:ilvl w:val="1"/>
          <w:numId w:val="7"/>
        </w:numPr>
        <w:ind w:left="567" w:right="109" w:hanging="567"/>
        <w:jc w:val="both"/>
      </w:pPr>
      <w:r>
        <w:t xml:space="preserve">FSA </w:t>
      </w:r>
      <w:proofErr w:type="spellStart"/>
      <w:r>
        <w:t>InDi</w:t>
      </w:r>
      <w:proofErr w:type="spellEnd"/>
      <w:r>
        <w:t xml:space="preserve"> Kandidato statuso galiojimo nereikia pratęsti FSA Konferencijoje. </w:t>
      </w:r>
    </w:p>
    <w:p w14:paraId="00000070" w14:textId="77777777" w:rsidR="008A0704" w:rsidRDefault="008A0704" w:rsidP="00DC0E7E">
      <w:pPr>
        <w:spacing w:line="360" w:lineRule="auto"/>
        <w:ind w:left="-5" w:right="109"/>
      </w:pPr>
    </w:p>
    <w:p w14:paraId="00000071" w14:textId="1B41F28A" w:rsidR="008A0704" w:rsidRPr="004F69F6" w:rsidRDefault="00DC48AF" w:rsidP="00DC0E7E">
      <w:pPr>
        <w:pStyle w:val="Sraopastraipa"/>
        <w:numPr>
          <w:ilvl w:val="0"/>
          <w:numId w:val="7"/>
        </w:numPr>
        <w:ind w:left="0" w:right="109" w:firstLine="0"/>
        <w:jc w:val="center"/>
        <w:rPr>
          <w:b/>
        </w:rPr>
      </w:pPr>
      <w:r w:rsidRPr="004F69F6">
        <w:rPr>
          <w:b/>
        </w:rPr>
        <w:t xml:space="preserve">FSA </w:t>
      </w:r>
      <w:proofErr w:type="spellStart"/>
      <w:r w:rsidRPr="004F69F6">
        <w:rPr>
          <w:b/>
        </w:rPr>
        <w:t>InDi</w:t>
      </w:r>
      <w:proofErr w:type="spellEnd"/>
      <w:r w:rsidRPr="004F69F6">
        <w:rPr>
          <w:b/>
        </w:rPr>
        <w:t xml:space="preserve"> savanoris</w:t>
      </w:r>
    </w:p>
    <w:p w14:paraId="00000072" w14:textId="77777777" w:rsidR="008A0704" w:rsidRDefault="008A0704" w:rsidP="00DC0E7E">
      <w:pPr>
        <w:spacing w:line="360" w:lineRule="auto"/>
        <w:ind w:left="-5" w:right="109"/>
        <w:jc w:val="center"/>
        <w:rPr>
          <w:b/>
        </w:rPr>
      </w:pPr>
    </w:p>
    <w:p w14:paraId="5B70E008" w14:textId="77777777" w:rsidR="001E0775" w:rsidRPr="001E0775" w:rsidRDefault="001E0775" w:rsidP="00DC0E7E">
      <w:pPr>
        <w:pStyle w:val="Sraopastraipa"/>
        <w:numPr>
          <w:ilvl w:val="0"/>
          <w:numId w:val="8"/>
        </w:numPr>
        <w:pBdr>
          <w:top w:val="nil"/>
          <w:left w:val="nil"/>
          <w:bottom w:val="nil"/>
          <w:right w:val="nil"/>
          <w:between w:val="nil"/>
        </w:pBdr>
        <w:ind w:right="100"/>
        <w:rPr>
          <w:vanish/>
        </w:rPr>
      </w:pPr>
    </w:p>
    <w:p w14:paraId="4A6CBA9F" w14:textId="77777777" w:rsidR="001E0775" w:rsidRPr="001E0775" w:rsidRDefault="001E0775" w:rsidP="00DC0E7E">
      <w:pPr>
        <w:pStyle w:val="Sraopastraipa"/>
        <w:numPr>
          <w:ilvl w:val="0"/>
          <w:numId w:val="8"/>
        </w:numPr>
        <w:pBdr>
          <w:top w:val="nil"/>
          <w:left w:val="nil"/>
          <w:bottom w:val="nil"/>
          <w:right w:val="nil"/>
          <w:between w:val="nil"/>
        </w:pBdr>
        <w:ind w:right="100"/>
        <w:rPr>
          <w:vanish/>
        </w:rPr>
      </w:pPr>
    </w:p>
    <w:p w14:paraId="645EC268" w14:textId="77777777" w:rsidR="001E0775" w:rsidRPr="001E0775" w:rsidRDefault="001E0775" w:rsidP="00DC0E7E">
      <w:pPr>
        <w:pStyle w:val="Sraopastraipa"/>
        <w:numPr>
          <w:ilvl w:val="0"/>
          <w:numId w:val="8"/>
        </w:numPr>
        <w:pBdr>
          <w:top w:val="nil"/>
          <w:left w:val="nil"/>
          <w:bottom w:val="nil"/>
          <w:right w:val="nil"/>
          <w:between w:val="nil"/>
        </w:pBdr>
        <w:ind w:right="100"/>
        <w:rPr>
          <w:vanish/>
        </w:rPr>
      </w:pPr>
    </w:p>
    <w:p w14:paraId="335BD358" w14:textId="77777777" w:rsidR="001E0775" w:rsidRPr="001E0775" w:rsidRDefault="001E0775" w:rsidP="00DC0E7E">
      <w:pPr>
        <w:pStyle w:val="Sraopastraipa"/>
        <w:numPr>
          <w:ilvl w:val="0"/>
          <w:numId w:val="8"/>
        </w:numPr>
        <w:pBdr>
          <w:top w:val="nil"/>
          <w:left w:val="nil"/>
          <w:bottom w:val="nil"/>
          <w:right w:val="nil"/>
          <w:between w:val="nil"/>
        </w:pBdr>
        <w:ind w:right="100"/>
        <w:rPr>
          <w:vanish/>
        </w:rPr>
      </w:pPr>
    </w:p>
    <w:p w14:paraId="00000073" w14:textId="2255098B" w:rsidR="008A0704" w:rsidRDefault="00DC48AF" w:rsidP="00477D5B">
      <w:pPr>
        <w:pStyle w:val="Sraopastraipa"/>
        <w:numPr>
          <w:ilvl w:val="1"/>
          <w:numId w:val="8"/>
        </w:numPr>
        <w:pBdr>
          <w:top w:val="nil"/>
          <w:left w:val="nil"/>
          <w:bottom w:val="nil"/>
          <w:right w:val="nil"/>
          <w:between w:val="nil"/>
        </w:pBdr>
        <w:ind w:left="567" w:right="100" w:hanging="567"/>
        <w:jc w:val="both"/>
      </w:pPr>
      <w:r>
        <w:t xml:space="preserve">FSA </w:t>
      </w:r>
      <w:proofErr w:type="spellStart"/>
      <w:r>
        <w:t>InDI</w:t>
      </w:r>
      <w:proofErr w:type="spellEnd"/>
      <w:r>
        <w:t xml:space="preserve"> savanoriais gali būti turintys Lietuvos Respublikos pilietybę ar Lietuvos Respublikoje gyvenantys asmenys.</w:t>
      </w:r>
    </w:p>
    <w:p w14:paraId="00000074" w14:textId="19D7523D" w:rsidR="008A0704" w:rsidRDefault="00DC48AF" w:rsidP="00477D5B">
      <w:pPr>
        <w:pStyle w:val="Sraopastraipa"/>
        <w:numPr>
          <w:ilvl w:val="1"/>
          <w:numId w:val="8"/>
        </w:numPr>
        <w:pBdr>
          <w:top w:val="nil"/>
          <w:left w:val="nil"/>
          <w:bottom w:val="nil"/>
          <w:right w:val="nil"/>
          <w:between w:val="nil"/>
        </w:pBdr>
        <w:ind w:left="567" w:right="100" w:hanging="567"/>
        <w:jc w:val="both"/>
      </w:pPr>
      <w:r>
        <w:t xml:space="preserve">FSA </w:t>
      </w:r>
      <w:proofErr w:type="spellStart"/>
      <w:r>
        <w:t>InDi</w:t>
      </w:r>
      <w:proofErr w:type="spellEnd"/>
      <w:r>
        <w:t xml:space="preserve"> savanoriu paprastai tampama FSA Susirinkimo sprendimu.</w:t>
      </w:r>
    </w:p>
    <w:p w14:paraId="00000075" w14:textId="49CBB0CC" w:rsidR="008A0704" w:rsidRDefault="00DC48AF" w:rsidP="00477D5B">
      <w:pPr>
        <w:pStyle w:val="Sraopastraipa"/>
        <w:numPr>
          <w:ilvl w:val="1"/>
          <w:numId w:val="8"/>
        </w:numPr>
        <w:pBdr>
          <w:top w:val="nil"/>
          <w:left w:val="nil"/>
          <w:bottom w:val="nil"/>
          <w:right w:val="nil"/>
          <w:between w:val="nil"/>
        </w:pBdr>
        <w:ind w:left="567" w:right="100" w:hanging="567"/>
        <w:jc w:val="both"/>
      </w:pPr>
      <w:r>
        <w:t>Savanorių teisės:</w:t>
      </w:r>
    </w:p>
    <w:p w14:paraId="00000076" w14:textId="58992E58" w:rsidR="008A0704" w:rsidRDefault="00DC48AF" w:rsidP="00477D5B">
      <w:pPr>
        <w:pStyle w:val="Sraopastraipa"/>
        <w:numPr>
          <w:ilvl w:val="2"/>
          <w:numId w:val="8"/>
        </w:numPr>
        <w:pBdr>
          <w:top w:val="nil"/>
          <w:left w:val="nil"/>
          <w:bottom w:val="nil"/>
          <w:right w:val="nil"/>
          <w:between w:val="nil"/>
        </w:pBdr>
        <w:ind w:left="1134" w:right="100" w:hanging="567"/>
        <w:jc w:val="both"/>
      </w:pPr>
      <w:r>
        <w:t xml:space="preserve">Dalyvauti FSA </w:t>
      </w:r>
      <w:proofErr w:type="spellStart"/>
      <w:r>
        <w:t>InDi</w:t>
      </w:r>
      <w:proofErr w:type="spellEnd"/>
      <w:r>
        <w:t xml:space="preserve"> </w:t>
      </w:r>
      <w:proofErr w:type="spellStart"/>
      <w:r>
        <w:t>viekloje</w:t>
      </w:r>
      <w:proofErr w:type="spellEnd"/>
      <w:r>
        <w:t xml:space="preserve">, išskyrus tiesioginį studentų </w:t>
      </w:r>
      <w:proofErr w:type="spellStart"/>
      <w:r>
        <w:t>interestų</w:t>
      </w:r>
      <w:proofErr w:type="spellEnd"/>
      <w:r>
        <w:t xml:space="preserve"> atstovavimą bei FSA </w:t>
      </w:r>
      <w:proofErr w:type="spellStart"/>
      <w:r>
        <w:t>InDi</w:t>
      </w:r>
      <w:proofErr w:type="spellEnd"/>
      <w:r>
        <w:t xml:space="preserve"> veiklų koordinavimą.;</w:t>
      </w:r>
    </w:p>
    <w:p w14:paraId="00000077" w14:textId="01F17EE3" w:rsidR="008A0704" w:rsidRDefault="00DC48AF" w:rsidP="00477D5B">
      <w:pPr>
        <w:pStyle w:val="Sraopastraipa"/>
        <w:numPr>
          <w:ilvl w:val="2"/>
          <w:numId w:val="8"/>
        </w:numPr>
        <w:pBdr>
          <w:top w:val="nil"/>
          <w:left w:val="nil"/>
          <w:bottom w:val="nil"/>
          <w:right w:val="nil"/>
          <w:between w:val="nil"/>
        </w:pBdr>
        <w:ind w:left="1134" w:right="100" w:hanging="567"/>
        <w:jc w:val="both"/>
      </w:pPr>
      <w:r>
        <w:lastRenderedPageBreak/>
        <w:t xml:space="preserve">teikti pasiūlymus ir užklausimus FSA </w:t>
      </w:r>
      <w:proofErr w:type="spellStart"/>
      <w:r>
        <w:t>InDi</w:t>
      </w:r>
      <w:proofErr w:type="spellEnd"/>
      <w:r>
        <w:t xml:space="preserve"> organams dėl FSA </w:t>
      </w:r>
      <w:proofErr w:type="spellStart"/>
      <w:r>
        <w:t>InDi</w:t>
      </w:r>
      <w:proofErr w:type="spellEnd"/>
      <w:r>
        <w:t xml:space="preserve"> veiklos ir gauti argumentuotus atsakymus;</w:t>
      </w:r>
    </w:p>
    <w:p w14:paraId="00000078" w14:textId="089A149C" w:rsidR="008A0704" w:rsidRDefault="00DC48AF" w:rsidP="00477D5B">
      <w:pPr>
        <w:pStyle w:val="Sraopastraipa"/>
        <w:numPr>
          <w:ilvl w:val="2"/>
          <w:numId w:val="8"/>
        </w:numPr>
        <w:pBdr>
          <w:top w:val="nil"/>
          <w:left w:val="nil"/>
          <w:bottom w:val="nil"/>
          <w:right w:val="nil"/>
          <w:between w:val="nil"/>
        </w:pBdr>
        <w:ind w:left="1134" w:right="100" w:hanging="567"/>
        <w:jc w:val="both"/>
      </w:pPr>
      <w:r>
        <w:t>įgyvendinti kitas teises, kurios neprieštarauja šiems nuostatams ir aukštesnės teisinės galios teisės aktų normoms.</w:t>
      </w:r>
    </w:p>
    <w:p w14:paraId="00000079" w14:textId="7E68465D" w:rsidR="008A0704" w:rsidRDefault="00DC48AF" w:rsidP="00477D5B">
      <w:pPr>
        <w:pStyle w:val="Sraopastraipa"/>
        <w:numPr>
          <w:ilvl w:val="1"/>
          <w:numId w:val="8"/>
        </w:numPr>
        <w:pBdr>
          <w:top w:val="nil"/>
          <w:left w:val="nil"/>
          <w:bottom w:val="nil"/>
          <w:right w:val="nil"/>
          <w:between w:val="nil"/>
        </w:pBdr>
        <w:ind w:left="567" w:right="100" w:hanging="567"/>
        <w:jc w:val="both"/>
      </w:pPr>
      <w:r>
        <w:t>Savanorių pareigos:</w:t>
      </w:r>
    </w:p>
    <w:p w14:paraId="0000007A" w14:textId="1AEEBF52" w:rsidR="008A0704" w:rsidRDefault="00DC48AF" w:rsidP="00477D5B">
      <w:pPr>
        <w:pStyle w:val="Sraopastraipa"/>
        <w:numPr>
          <w:ilvl w:val="2"/>
          <w:numId w:val="8"/>
        </w:numPr>
        <w:pBdr>
          <w:top w:val="nil"/>
          <w:left w:val="nil"/>
          <w:bottom w:val="nil"/>
          <w:right w:val="nil"/>
          <w:between w:val="nil"/>
        </w:pBdr>
        <w:ind w:left="1134" w:right="100" w:hanging="567"/>
        <w:jc w:val="both"/>
      </w:pPr>
      <w:r>
        <w:t xml:space="preserve">siekti įgyvendinti FSA </w:t>
      </w:r>
      <w:proofErr w:type="spellStart"/>
      <w:r>
        <w:t>InDi</w:t>
      </w:r>
      <w:proofErr w:type="spellEnd"/>
      <w:r>
        <w:t xml:space="preserve"> ir KTU SA tikslus ir uždavinius, tiesiogiai neatstovaujant studentų interesų;</w:t>
      </w:r>
    </w:p>
    <w:p w14:paraId="0000007B" w14:textId="11C8B16A" w:rsidR="008A0704" w:rsidRDefault="00DC48AF" w:rsidP="00477D5B">
      <w:pPr>
        <w:pStyle w:val="Sraopastraipa"/>
        <w:numPr>
          <w:ilvl w:val="2"/>
          <w:numId w:val="8"/>
        </w:numPr>
        <w:pBdr>
          <w:top w:val="nil"/>
          <w:left w:val="nil"/>
          <w:bottom w:val="nil"/>
          <w:right w:val="nil"/>
          <w:between w:val="nil"/>
        </w:pBdr>
        <w:ind w:left="1134" w:right="100" w:hanging="567"/>
        <w:jc w:val="both"/>
      </w:pPr>
      <w:r>
        <w:t xml:space="preserve">sąžiningai vykdyti užduotis, kurios jiems tenka kaip FSA </w:t>
      </w:r>
      <w:proofErr w:type="spellStart"/>
      <w:r>
        <w:t>InDi</w:t>
      </w:r>
      <w:proofErr w:type="spellEnd"/>
      <w:r>
        <w:t xml:space="preserve"> savanoriams;</w:t>
      </w:r>
    </w:p>
    <w:p w14:paraId="0000007C" w14:textId="312D67E5" w:rsidR="008A0704" w:rsidRDefault="00DC48AF" w:rsidP="00477D5B">
      <w:pPr>
        <w:pStyle w:val="Sraopastraipa"/>
        <w:numPr>
          <w:ilvl w:val="2"/>
          <w:numId w:val="8"/>
        </w:numPr>
        <w:pBdr>
          <w:top w:val="nil"/>
          <w:left w:val="nil"/>
          <w:bottom w:val="nil"/>
          <w:right w:val="nil"/>
          <w:between w:val="nil"/>
        </w:pBdr>
        <w:ind w:left="1134" w:right="100" w:hanging="567"/>
        <w:jc w:val="both"/>
      </w:pPr>
      <w:r>
        <w:t>laikytis šių nuostatų ir kitų LR teisės aktų;</w:t>
      </w:r>
    </w:p>
    <w:p w14:paraId="0000007D" w14:textId="4C22D119" w:rsidR="008A0704" w:rsidRDefault="00DC48AF" w:rsidP="00477D5B">
      <w:pPr>
        <w:pStyle w:val="Sraopastraipa"/>
        <w:numPr>
          <w:ilvl w:val="2"/>
          <w:numId w:val="8"/>
        </w:numPr>
        <w:pBdr>
          <w:top w:val="nil"/>
          <w:left w:val="nil"/>
          <w:bottom w:val="nil"/>
          <w:right w:val="nil"/>
          <w:between w:val="nil"/>
        </w:pBdr>
        <w:ind w:left="1134" w:right="100" w:hanging="567"/>
        <w:jc w:val="both"/>
      </w:pPr>
      <w:r>
        <w:t>laikytis moralės ir etikos kodekso bei visuotinai priimtinos moralės normų;</w:t>
      </w:r>
    </w:p>
    <w:p w14:paraId="0000007E" w14:textId="4579479F" w:rsidR="008A0704" w:rsidRDefault="00DC48AF" w:rsidP="00477D5B">
      <w:pPr>
        <w:pStyle w:val="Sraopastraipa"/>
        <w:numPr>
          <w:ilvl w:val="2"/>
          <w:numId w:val="8"/>
        </w:numPr>
        <w:pBdr>
          <w:top w:val="nil"/>
          <w:left w:val="nil"/>
          <w:bottom w:val="nil"/>
          <w:right w:val="nil"/>
          <w:between w:val="nil"/>
        </w:pBdr>
        <w:ind w:left="1134" w:right="100" w:hanging="567"/>
        <w:jc w:val="both"/>
      </w:pPr>
      <w:r>
        <w:t xml:space="preserve">nepiktnaudžiauti FSA </w:t>
      </w:r>
      <w:proofErr w:type="spellStart"/>
      <w:r>
        <w:t>InDi</w:t>
      </w:r>
      <w:proofErr w:type="spellEnd"/>
      <w:r>
        <w:t xml:space="preserve"> Savanorio teisėmis ir (ar) kitaip neveikti prieš FSA </w:t>
      </w:r>
      <w:proofErr w:type="spellStart"/>
      <w:r>
        <w:t>InDi</w:t>
      </w:r>
      <w:proofErr w:type="spellEnd"/>
      <w:r>
        <w:t xml:space="preserve"> ir KTU SA;</w:t>
      </w:r>
    </w:p>
    <w:p w14:paraId="00000080" w14:textId="67D45CCE" w:rsidR="008A0704" w:rsidRDefault="00DC48AF" w:rsidP="00477D5B">
      <w:pPr>
        <w:pStyle w:val="Sraopastraipa"/>
        <w:numPr>
          <w:ilvl w:val="1"/>
          <w:numId w:val="8"/>
        </w:numPr>
        <w:pBdr>
          <w:top w:val="nil"/>
          <w:left w:val="nil"/>
          <w:bottom w:val="nil"/>
          <w:right w:val="nil"/>
          <w:between w:val="nil"/>
        </w:pBdr>
        <w:ind w:left="567" w:right="100" w:hanging="567"/>
        <w:jc w:val="both"/>
      </w:pPr>
      <w:r>
        <w:t>Savanorių šalinimas:</w:t>
      </w:r>
    </w:p>
    <w:p w14:paraId="00000081" w14:textId="35110F08" w:rsidR="008A0704" w:rsidRDefault="00DC48AF" w:rsidP="00477D5B">
      <w:pPr>
        <w:pStyle w:val="Sraopastraipa"/>
        <w:numPr>
          <w:ilvl w:val="2"/>
          <w:numId w:val="8"/>
        </w:numPr>
        <w:pBdr>
          <w:top w:val="nil"/>
          <w:left w:val="nil"/>
          <w:bottom w:val="nil"/>
          <w:right w:val="nil"/>
          <w:between w:val="nil"/>
        </w:pBdr>
        <w:ind w:left="1134" w:right="100" w:hanging="567"/>
        <w:jc w:val="both"/>
      </w:pPr>
      <w:r>
        <w:t xml:space="preserve">Savanoris gali būti pašalintas iš FSA </w:t>
      </w:r>
      <w:proofErr w:type="spellStart"/>
      <w:r>
        <w:t>InDi</w:t>
      </w:r>
      <w:proofErr w:type="spellEnd"/>
      <w:r>
        <w:t xml:space="preserve"> 2/3 visų FSA Susirinkimo narių balsų dauguma už vengimą vykdyti šiuose nuostatuose numatytas pareigas.</w:t>
      </w:r>
    </w:p>
    <w:p w14:paraId="2B15BEF3" w14:textId="3CC087E4" w:rsidR="00E67DBE" w:rsidRPr="00D56283" w:rsidRDefault="00822D04" w:rsidP="00477D5B">
      <w:pPr>
        <w:pStyle w:val="Sraopastraipa"/>
        <w:numPr>
          <w:ilvl w:val="2"/>
          <w:numId w:val="8"/>
        </w:numPr>
        <w:pBdr>
          <w:top w:val="nil"/>
          <w:left w:val="nil"/>
          <w:bottom w:val="nil"/>
          <w:right w:val="nil"/>
          <w:between w:val="nil"/>
        </w:pBdr>
        <w:ind w:left="1134" w:right="100" w:hanging="567"/>
        <w:jc w:val="both"/>
      </w:pPr>
      <w:r w:rsidRPr="00D56283">
        <w:t>Savanoris</w:t>
      </w:r>
      <w:r w:rsidR="00E67DBE" w:rsidRPr="00D56283">
        <w:t xml:space="preserve"> be pateisinamos priežasties arba pranešimo Pirmininkui praleidžia daugiau nei 6 Susirinkimus iš eilės.</w:t>
      </w:r>
    </w:p>
    <w:p w14:paraId="00000083" w14:textId="4C7FE4E2" w:rsidR="008A0704" w:rsidRDefault="00DC48AF" w:rsidP="00477D5B">
      <w:pPr>
        <w:pStyle w:val="Sraopastraipa"/>
        <w:numPr>
          <w:ilvl w:val="1"/>
          <w:numId w:val="8"/>
        </w:numPr>
        <w:pBdr>
          <w:top w:val="nil"/>
          <w:left w:val="nil"/>
          <w:bottom w:val="nil"/>
          <w:right w:val="nil"/>
          <w:between w:val="nil"/>
        </w:pBdr>
        <w:ind w:left="567" w:right="100" w:hanging="567"/>
        <w:jc w:val="both"/>
      </w:pPr>
      <w:r>
        <w:t xml:space="preserve">Asmens savanorystė FSA </w:t>
      </w:r>
      <w:proofErr w:type="spellStart"/>
      <w:r>
        <w:t>InDi</w:t>
      </w:r>
      <w:proofErr w:type="spellEnd"/>
      <w:r>
        <w:t xml:space="preserve"> gali pasibaigti paties Savanorio raštišku pareiškimu. Šiuo atveju savanorystės pasibaigimo diena laikoma raštiško pareiškimo įteikimo Pirmininkui diena.</w:t>
      </w:r>
    </w:p>
    <w:p w14:paraId="439B4FC8" w14:textId="79EAE8D0" w:rsidR="00DC0E7E" w:rsidRPr="00D56283" w:rsidRDefault="00DC0E7E" w:rsidP="00DC0E7E">
      <w:pPr>
        <w:pStyle w:val="Antrat1"/>
        <w:numPr>
          <w:ilvl w:val="0"/>
          <w:numId w:val="7"/>
        </w:numPr>
        <w:spacing w:line="360" w:lineRule="auto"/>
        <w:ind w:left="0" w:right="1" w:firstLine="0"/>
      </w:pPr>
      <w:r w:rsidRPr="00D56283">
        <w:t xml:space="preserve">FSA </w:t>
      </w:r>
      <w:proofErr w:type="spellStart"/>
      <w:r w:rsidRPr="00D56283">
        <w:t>InDi</w:t>
      </w:r>
      <w:proofErr w:type="spellEnd"/>
      <w:r w:rsidRPr="00D56283">
        <w:t xml:space="preserve"> </w:t>
      </w:r>
      <w:proofErr w:type="spellStart"/>
      <w:r w:rsidRPr="00D56283">
        <w:t>Alumni</w:t>
      </w:r>
      <w:proofErr w:type="spellEnd"/>
      <w:r w:rsidRPr="00D56283">
        <w:t xml:space="preserve"> </w:t>
      </w:r>
    </w:p>
    <w:p w14:paraId="1A0BB3C1" w14:textId="77777777" w:rsidR="00DC0E7E" w:rsidRPr="00D56283" w:rsidRDefault="00DC0E7E" w:rsidP="00DC0E7E">
      <w:pPr>
        <w:spacing w:line="360" w:lineRule="auto"/>
        <w:ind w:left="0" w:right="3"/>
      </w:pPr>
    </w:p>
    <w:p w14:paraId="00000084" w14:textId="209C19F5" w:rsidR="008A0704" w:rsidRPr="00D56283" w:rsidRDefault="00DC0E7E" w:rsidP="00477D5B">
      <w:pPr>
        <w:pStyle w:val="Sraopastraipa"/>
        <w:numPr>
          <w:ilvl w:val="1"/>
          <w:numId w:val="7"/>
        </w:numPr>
        <w:ind w:left="567" w:right="3" w:hanging="567"/>
        <w:jc w:val="both"/>
      </w:pPr>
      <w:r w:rsidRPr="00D56283">
        <w:t xml:space="preserve">FSA </w:t>
      </w:r>
      <w:proofErr w:type="spellStart"/>
      <w:r w:rsidRPr="00D56283">
        <w:t>InDi</w:t>
      </w:r>
      <w:proofErr w:type="spellEnd"/>
      <w:r w:rsidRPr="00D56283">
        <w:t xml:space="preserve"> </w:t>
      </w:r>
      <w:proofErr w:type="spellStart"/>
      <w:r w:rsidRPr="00D56283">
        <w:t>Alumni</w:t>
      </w:r>
      <w:proofErr w:type="spellEnd"/>
      <w:r w:rsidRPr="00D56283">
        <w:t xml:space="preserve"> tampama KTU SA </w:t>
      </w:r>
      <w:proofErr w:type="spellStart"/>
      <w:r w:rsidRPr="00D56283">
        <w:t>Alumni</w:t>
      </w:r>
      <w:proofErr w:type="spellEnd"/>
      <w:r w:rsidRPr="00D56283">
        <w:t xml:space="preserve"> nuostatų nustatyta tvarka (žr. PRIEDAS 1) </w:t>
      </w:r>
    </w:p>
    <w:p w14:paraId="1F9C839A" w14:textId="77777777" w:rsidR="00DC0E7E" w:rsidRDefault="00DC0E7E" w:rsidP="00DC0E7E">
      <w:pPr>
        <w:spacing w:line="360" w:lineRule="auto"/>
        <w:ind w:left="0" w:right="3" w:firstLine="0"/>
      </w:pPr>
    </w:p>
    <w:p w14:paraId="00000085" w14:textId="15B87A52" w:rsidR="008A0704" w:rsidRDefault="00DC48AF" w:rsidP="00DC0E7E">
      <w:pPr>
        <w:pStyle w:val="Antrat1"/>
        <w:numPr>
          <w:ilvl w:val="0"/>
          <w:numId w:val="7"/>
        </w:numPr>
        <w:spacing w:line="360" w:lineRule="auto"/>
        <w:ind w:left="0" w:right="1" w:firstLine="0"/>
      </w:pPr>
      <w:r>
        <w:t xml:space="preserve">FSA </w:t>
      </w:r>
      <w:proofErr w:type="spellStart"/>
      <w:r>
        <w:t>InDi</w:t>
      </w:r>
      <w:proofErr w:type="spellEnd"/>
      <w:r>
        <w:t xml:space="preserve"> ORGANAI </w:t>
      </w:r>
    </w:p>
    <w:p w14:paraId="00000086" w14:textId="77777777" w:rsidR="008A0704" w:rsidRDefault="00DC48AF" w:rsidP="00DC0E7E">
      <w:pPr>
        <w:spacing w:after="0" w:line="360" w:lineRule="auto"/>
        <w:ind w:left="706" w:right="0" w:firstLine="0"/>
        <w:jc w:val="left"/>
      </w:pPr>
      <w:r>
        <w:rPr>
          <w:b/>
        </w:rPr>
        <w:t xml:space="preserve"> </w:t>
      </w:r>
    </w:p>
    <w:p w14:paraId="1A80F007" w14:textId="77777777" w:rsidR="00DC0E7E" w:rsidRPr="00DC0E7E" w:rsidRDefault="00DC0E7E" w:rsidP="00DC0E7E">
      <w:pPr>
        <w:pStyle w:val="Sraopastraipa"/>
        <w:numPr>
          <w:ilvl w:val="0"/>
          <w:numId w:val="9"/>
        </w:numPr>
        <w:ind w:right="109"/>
        <w:rPr>
          <w:vanish/>
        </w:rPr>
      </w:pPr>
    </w:p>
    <w:p w14:paraId="0ADBD746" w14:textId="77777777" w:rsidR="00DC0E7E" w:rsidRPr="00DC0E7E" w:rsidRDefault="00DC0E7E" w:rsidP="00DC0E7E">
      <w:pPr>
        <w:pStyle w:val="Sraopastraipa"/>
        <w:numPr>
          <w:ilvl w:val="0"/>
          <w:numId w:val="9"/>
        </w:numPr>
        <w:ind w:right="109"/>
        <w:rPr>
          <w:vanish/>
        </w:rPr>
      </w:pPr>
    </w:p>
    <w:p w14:paraId="23F593B8" w14:textId="77777777" w:rsidR="00DC0E7E" w:rsidRPr="00DC0E7E" w:rsidRDefault="00DC0E7E" w:rsidP="00DC0E7E">
      <w:pPr>
        <w:pStyle w:val="Sraopastraipa"/>
        <w:numPr>
          <w:ilvl w:val="0"/>
          <w:numId w:val="9"/>
        </w:numPr>
        <w:ind w:right="109"/>
        <w:rPr>
          <w:vanish/>
        </w:rPr>
      </w:pPr>
    </w:p>
    <w:p w14:paraId="2BA67B3E" w14:textId="77777777" w:rsidR="00DC0E7E" w:rsidRPr="00DC0E7E" w:rsidRDefault="00DC0E7E" w:rsidP="00DC0E7E">
      <w:pPr>
        <w:pStyle w:val="Sraopastraipa"/>
        <w:numPr>
          <w:ilvl w:val="0"/>
          <w:numId w:val="9"/>
        </w:numPr>
        <w:ind w:right="109"/>
        <w:rPr>
          <w:vanish/>
        </w:rPr>
      </w:pPr>
    </w:p>
    <w:p w14:paraId="2F3FC5BE" w14:textId="77777777" w:rsidR="00DC0E7E" w:rsidRPr="00DC0E7E" w:rsidRDefault="00DC0E7E" w:rsidP="00DC0E7E">
      <w:pPr>
        <w:pStyle w:val="Sraopastraipa"/>
        <w:numPr>
          <w:ilvl w:val="0"/>
          <w:numId w:val="9"/>
        </w:numPr>
        <w:ind w:right="109"/>
        <w:rPr>
          <w:vanish/>
        </w:rPr>
      </w:pPr>
    </w:p>
    <w:p w14:paraId="425598AD" w14:textId="77777777" w:rsidR="00DC0E7E" w:rsidRPr="00DC0E7E" w:rsidRDefault="00DC0E7E" w:rsidP="00DC0E7E">
      <w:pPr>
        <w:pStyle w:val="Sraopastraipa"/>
        <w:numPr>
          <w:ilvl w:val="0"/>
          <w:numId w:val="9"/>
        </w:numPr>
        <w:ind w:right="109"/>
        <w:rPr>
          <w:vanish/>
        </w:rPr>
      </w:pPr>
    </w:p>
    <w:p w14:paraId="00000087" w14:textId="3C91D999" w:rsidR="008A0704" w:rsidRDefault="00DC48AF" w:rsidP="00477D5B">
      <w:pPr>
        <w:pStyle w:val="Sraopastraipa"/>
        <w:numPr>
          <w:ilvl w:val="1"/>
          <w:numId w:val="9"/>
        </w:numPr>
        <w:ind w:left="567" w:right="109" w:hanging="567"/>
        <w:jc w:val="both"/>
      </w:pPr>
      <w:r>
        <w:t xml:space="preserve">FSA </w:t>
      </w:r>
      <w:proofErr w:type="spellStart"/>
      <w:r>
        <w:t>InDi</w:t>
      </w:r>
      <w:proofErr w:type="spellEnd"/>
      <w:r>
        <w:t xml:space="preserve"> organai yra: </w:t>
      </w:r>
    </w:p>
    <w:p w14:paraId="00000088" w14:textId="6BC533EB" w:rsidR="008A0704" w:rsidRDefault="00DC48AF" w:rsidP="00477D5B">
      <w:pPr>
        <w:pStyle w:val="Sraopastraipa"/>
        <w:numPr>
          <w:ilvl w:val="2"/>
          <w:numId w:val="9"/>
        </w:numPr>
        <w:ind w:left="1134" w:right="109" w:hanging="567"/>
        <w:jc w:val="both"/>
      </w:pPr>
      <w:r>
        <w:t xml:space="preserve">FSA Konferencija; </w:t>
      </w:r>
    </w:p>
    <w:p w14:paraId="00000089" w14:textId="09BE3A6F" w:rsidR="008A0704" w:rsidRDefault="00DC48AF" w:rsidP="00477D5B">
      <w:pPr>
        <w:pStyle w:val="Sraopastraipa"/>
        <w:numPr>
          <w:ilvl w:val="2"/>
          <w:numId w:val="9"/>
        </w:numPr>
        <w:ind w:left="1134" w:right="109" w:hanging="567"/>
        <w:jc w:val="both"/>
      </w:pPr>
      <w:r>
        <w:t xml:space="preserve">FSA Susirinkimas; </w:t>
      </w:r>
    </w:p>
    <w:p w14:paraId="0000008A" w14:textId="5F0B24D5" w:rsidR="008A0704" w:rsidRDefault="00DC48AF" w:rsidP="00477D5B">
      <w:pPr>
        <w:pStyle w:val="Sraopastraipa"/>
        <w:numPr>
          <w:ilvl w:val="2"/>
          <w:numId w:val="9"/>
        </w:numPr>
        <w:ind w:left="1134" w:right="109" w:hanging="567"/>
        <w:jc w:val="both"/>
      </w:pPr>
      <w:r>
        <w:t xml:space="preserve">Pirmininkas; </w:t>
      </w:r>
    </w:p>
    <w:p w14:paraId="0000008C" w14:textId="2A76DCFE" w:rsidR="008A0704" w:rsidRDefault="00DC0E7E" w:rsidP="00477D5B">
      <w:pPr>
        <w:pStyle w:val="Sraopastraipa"/>
        <w:numPr>
          <w:ilvl w:val="2"/>
          <w:numId w:val="9"/>
        </w:numPr>
        <w:ind w:left="1134" w:right="109" w:hanging="567"/>
        <w:jc w:val="both"/>
      </w:pPr>
      <w:r>
        <w:t>Taryba.</w:t>
      </w:r>
    </w:p>
    <w:p w14:paraId="0000008D" w14:textId="15B9B4B6" w:rsidR="008A0704" w:rsidRDefault="00DC48AF" w:rsidP="00DC0E7E">
      <w:pPr>
        <w:pStyle w:val="Antrat1"/>
        <w:numPr>
          <w:ilvl w:val="0"/>
          <w:numId w:val="7"/>
        </w:numPr>
        <w:spacing w:line="360" w:lineRule="auto"/>
        <w:ind w:left="0" w:right="349" w:firstLine="0"/>
      </w:pPr>
      <w:r>
        <w:t xml:space="preserve">FSA Konferencija </w:t>
      </w:r>
    </w:p>
    <w:p w14:paraId="0000008E" w14:textId="77777777" w:rsidR="008A0704" w:rsidRDefault="00DC48AF" w:rsidP="00DC0E7E">
      <w:pPr>
        <w:spacing w:after="0" w:line="360" w:lineRule="auto"/>
        <w:ind w:left="0" w:right="0" w:firstLine="0"/>
        <w:jc w:val="left"/>
      </w:pPr>
      <w:r>
        <w:rPr>
          <w:b/>
        </w:rPr>
        <w:t xml:space="preserve"> </w:t>
      </w:r>
    </w:p>
    <w:p w14:paraId="059B539A" w14:textId="77777777" w:rsidR="00DC0E7E" w:rsidRPr="00DC0E7E" w:rsidRDefault="00DC0E7E" w:rsidP="00DC0E7E">
      <w:pPr>
        <w:pStyle w:val="Sraopastraipa"/>
        <w:numPr>
          <w:ilvl w:val="0"/>
          <w:numId w:val="10"/>
        </w:numPr>
        <w:ind w:right="109"/>
        <w:rPr>
          <w:vanish/>
        </w:rPr>
      </w:pPr>
    </w:p>
    <w:p w14:paraId="450FCBDB" w14:textId="77777777" w:rsidR="00DC0E7E" w:rsidRPr="00DC0E7E" w:rsidRDefault="00DC0E7E" w:rsidP="00DC0E7E">
      <w:pPr>
        <w:pStyle w:val="Sraopastraipa"/>
        <w:numPr>
          <w:ilvl w:val="0"/>
          <w:numId w:val="10"/>
        </w:numPr>
        <w:ind w:right="109"/>
        <w:rPr>
          <w:vanish/>
        </w:rPr>
      </w:pPr>
    </w:p>
    <w:p w14:paraId="1B9982DD" w14:textId="77777777" w:rsidR="00DC0E7E" w:rsidRPr="00DC0E7E" w:rsidRDefault="00DC0E7E" w:rsidP="00DC0E7E">
      <w:pPr>
        <w:pStyle w:val="Sraopastraipa"/>
        <w:numPr>
          <w:ilvl w:val="0"/>
          <w:numId w:val="10"/>
        </w:numPr>
        <w:ind w:right="109"/>
        <w:rPr>
          <w:vanish/>
        </w:rPr>
      </w:pPr>
    </w:p>
    <w:p w14:paraId="493BA825" w14:textId="77777777" w:rsidR="00DC0E7E" w:rsidRPr="00DC0E7E" w:rsidRDefault="00DC0E7E" w:rsidP="00DC0E7E">
      <w:pPr>
        <w:pStyle w:val="Sraopastraipa"/>
        <w:numPr>
          <w:ilvl w:val="0"/>
          <w:numId w:val="10"/>
        </w:numPr>
        <w:ind w:right="109"/>
        <w:rPr>
          <w:vanish/>
        </w:rPr>
      </w:pPr>
    </w:p>
    <w:p w14:paraId="1035A2BA" w14:textId="77777777" w:rsidR="00DC0E7E" w:rsidRPr="00DC0E7E" w:rsidRDefault="00DC0E7E" w:rsidP="00DC0E7E">
      <w:pPr>
        <w:pStyle w:val="Sraopastraipa"/>
        <w:numPr>
          <w:ilvl w:val="0"/>
          <w:numId w:val="10"/>
        </w:numPr>
        <w:ind w:right="109"/>
        <w:rPr>
          <w:vanish/>
        </w:rPr>
      </w:pPr>
    </w:p>
    <w:p w14:paraId="2F097A65" w14:textId="77777777" w:rsidR="00DC0E7E" w:rsidRPr="00DC0E7E" w:rsidRDefault="00DC0E7E" w:rsidP="00DC0E7E">
      <w:pPr>
        <w:pStyle w:val="Sraopastraipa"/>
        <w:numPr>
          <w:ilvl w:val="0"/>
          <w:numId w:val="10"/>
        </w:numPr>
        <w:ind w:right="109"/>
        <w:rPr>
          <w:vanish/>
        </w:rPr>
      </w:pPr>
    </w:p>
    <w:p w14:paraId="0DF49791" w14:textId="77777777" w:rsidR="00DC0E7E" w:rsidRPr="00DC0E7E" w:rsidRDefault="00DC0E7E" w:rsidP="00DC0E7E">
      <w:pPr>
        <w:pStyle w:val="Sraopastraipa"/>
        <w:numPr>
          <w:ilvl w:val="0"/>
          <w:numId w:val="10"/>
        </w:numPr>
        <w:ind w:right="109"/>
        <w:rPr>
          <w:vanish/>
        </w:rPr>
      </w:pPr>
    </w:p>
    <w:p w14:paraId="0000008F" w14:textId="19A94624" w:rsidR="008A0704" w:rsidRDefault="00DC48AF" w:rsidP="00477D5B">
      <w:pPr>
        <w:pStyle w:val="Sraopastraipa"/>
        <w:numPr>
          <w:ilvl w:val="1"/>
          <w:numId w:val="10"/>
        </w:numPr>
        <w:ind w:left="432" w:right="109"/>
        <w:jc w:val="both"/>
      </w:pPr>
      <w:r>
        <w:t xml:space="preserve">FSA Konferencija yra aukščiausias FSA </w:t>
      </w:r>
      <w:proofErr w:type="spellStart"/>
      <w:r>
        <w:t>InDi</w:t>
      </w:r>
      <w:proofErr w:type="spellEnd"/>
      <w:r>
        <w:t xml:space="preserve"> valdymo organas. </w:t>
      </w:r>
    </w:p>
    <w:p w14:paraId="00000090" w14:textId="4BDEBA3E" w:rsidR="008A0704" w:rsidRPr="001E0775" w:rsidRDefault="00DC48AF" w:rsidP="00477D5B">
      <w:pPr>
        <w:pStyle w:val="Sraopastraipa"/>
        <w:numPr>
          <w:ilvl w:val="1"/>
          <w:numId w:val="10"/>
        </w:numPr>
        <w:ind w:left="567" w:right="109" w:hanging="567"/>
        <w:jc w:val="both"/>
        <w:rPr>
          <w:strike/>
        </w:rPr>
      </w:pPr>
      <w:r>
        <w:lastRenderedPageBreak/>
        <w:t>FSA Konferenciją sudaro atstovaujamo KTU Mechanikos inžinerijos ir dizaino fakulteto nuolatinių (dieninių) studijų akademinių grupių (toliau tekste – Studentų grupė) seniūnai. Kiekviena Studentų grupė iš pastarosios grupės studentų renka vieną savo seniūną (KTU SA Įstatų 5.6, 5.7 punktai).</w:t>
      </w:r>
      <w:r w:rsidRPr="001E0775">
        <w:rPr>
          <w:strike/>
        </w:rPr>
        <w:t xml:space="preserve"> </w:t>
      </w:r>
    </w:p>
    <w:p w14:paraId="00000091" w14:textId="4B7BCB91" w:rsidR="008A0704" w:rsidRDefault="00DC48AF" w:rsidP="00477D5B">
      <w:pPr>
        <w:pStyle w:val="Sraopastraipa"/>
        <w:numPr>
          <w:ilvl w:val="1"/>
          <w:numId w:val="10"/>
        </w:numPr>
        <w:ind w:left="567" w:right="109" w:hanging="567"/>
        <w:jc w:val="both"/>
      </w:pPr>
      <w:r>
        <w:t xml:space="preserve">FSA Konferencija: </w:t>
      </w:r>
    </w:p>
    <w:p w14:paraId="00000093" w14:textId="127C84B7" w:rsidR="008A0704" w:rsidRDefault="00D56283" w:rsidP="00477D5B">
      <w:pPr>
        <w:pStyle w:val="Sraopastraipa"/>
        <w:numPr>
          <w:ilvl w:val="2"/>
          <w:numId w:val="10"/>
        </w:numPr>
        <w:ind w:right="1265"/>
        <w:jc w:val="both"/>
      </w:pPr>
      <w:r>
        <w:t>B</w:t>
      </w:r>
      <w:r w:rsidR="00DC48AF">
        <w:t xml:space="preserve">endru sąrašu tvirtina Narius; </w:t>
      </w:r>
    </w:p>
    <w:p w14:paraId="00000094" w14:textId="58F8824C" w:rsidR="008A0704" w:rsidRDefault="00D56283" w:rsidP="00477D5B">
      <w:pPr>
        <w:pStyle w:val="Sraopastraipa"/>
        <w:numPr>
          <w:ilvl w:val="2"/>
          <w:numId w:val="10"/>
        </w:numPr>
        <w:ind w:right="109"/>
        <w:jc w:val="both"/>
      </w:pPr>
      <w:r>
        <w:t>R</w:t>
      </w:r>
      <w:r w:rsidR="00DC48AF">
        <w:t xml:space="preserve">enka Pirmininką, deleguoja </w:t>
      </w:r>
      <w:r w:rsidR="00EE381E" w:rsidRPr="00D56283">
        <w:t>studentų</w:t>
      </w:r>
      <w:r w:rsidR="00EE381E">
        <w:t xml:space="preserve"> </w:t>
      </w:r>
      <w:r w:rsidR="00DC48AF">
        <w:t>atstovą (-</w:t>
      </w:r>
      <w:proofErr w:type="spellStart"/>
      <w:r w:rsidR="00DC48AF">
        <w:t>us</w:t>
      </w:r>
      <w:proofErr w:type="spellEnd"/>
      <w:r w:rsidR="00DC48AF">
        <w:t xml:space="preserve">) į Fakulteto Tarybą, KTU SA Konferenciją, sprendžia šių asmenų atstatydinimo klausimus; </w:t>
      </w:r>
    </w:p>
    <w:p w14:paraId="00000095" w14:textId="5FB2EA2F" w:rsidR="008A0704" w:rsidRDefault="00D56283" w:rsidP="00477D5B">
      <w:pPr>
        <w:pStyle w:val="Sraopastraipa"/>
        <w:numPr>
          <w:ilvl w:val="2"/>
          <w:numId w:val="10"/>
        </w:numPr>
        <w:ind w:right="109"/>
        <w:jc w:val="both"/>
      </w:pPr>
      <w:r>
        <w:t>I</w:t>
      </w:r>
      <w:r w:rsidR="00DC48AF">
        <w:t xml:space="preserve">šklauso, svarsto ir vertina metinę Pirmininko ataskaitą. </w:t>
      </w:r>
    </w:p>
    <w:p w14:paraId="00000096" w14:textId="10C6097F" w:rsidR="008A0704" w:rsidRPr="00D56283" w:rsidRDefault="00822D04" w:rsidP="00477D5B">
      <w:pPr>
        <w:pStyle w:val="Sraopastraipa"/>
        <w:numPr>
          <w:ilvl w:val="2"/>
          <w:numId w:val="10"/>
        </w:numPr>
        <w:ind w:right="109"/>
        <w:jc w:val="both"/>
      </w:pPr>
      <w:r w:rsidRPr="00D56283">
        <w:t>Konferencijos delegatų 2/3 balsų dauguma</w:t>
      </w:r>
      <w:r w:rsidR="00EE381E" w:rsidRPr="00D56283">
        <w:t xml:space="preserve"> </w:t>
      </w:r>
      <w:r w:rsidR="00DC48AF" w:rsidRPr="00D56283">
        <w:t xml:space="preserve">atstatydina  FSA </w:t>
      </w:r>
      <w:proofErr w:type="spellStart"/>
      <w:r w:rsidR="00DC48AF" w:rsidRPr="00D56283">
        <w:t>InDi</w:t>
      </w:r>
      <w:proofErr w:type="spellEnd"/>
      <w:r w:rsidR="00DC48AF" w:rsidRPr="00D56283">
        <w:t xml:space="preserve"> Pirmininką</w:t>
      </w:r>
      <w:r w:rsidR="00EE381E" w:rsidRPr="00D56283">
        <w:t xml:space="preserve">, Narius, </w:t>
      </w:r>
      <w:r w:rsidR="004A142D" w:rsidRPr="00D56283">
        <w:t>delegatus</w:t>
      </w:r>
      <w:r w:rsidR="00EE381E" w:rsidRPr="00D56283">
        <w:t xml:space="preserve"> į Fakulteto Tarybos narius ar KTU SA Konferenciją</w:t>
      </w:r>
      <w:r w:rsidR="00DC48AF" w:rsidRPr="00D56283">
        <w:t xml:space="preserve">. </w:t>
      </w:r>
    </w:p>
    <w:p w14:paraId="00000097" w14:textId="7D619DCE" w:rsidR="008A0704" w:rsidRDefault="00DC48AF" w:rsidP="00477D5B">
      <w:pPr>
        <w:pStyle w:val="Sraopastraipa"/>
        <w:numPr>
          <w:ilvl w:val="2"/>
          <w:numId w:val="10"/>
        </w:numPr>
        <w:ind w:right="109"/>
        <w:jc w:val="both"/>
      </w:pPr>
      <w:r>
        <w:t xml:space="preserve">išklauso tik pagrįstus ir motyvuotus sprendimus atstatydinti Pirmininką, Narius, delegatus į Fakulteto Tarybos narius ar KTU SA Konferenciją. </w:t>
      </w:r>
    </w:p>
    <w:p w14:paraId="00000098" w14:textId="16C74493" w:rsidR="008A0704" w:rsidRDefault="00DC48AF" w:rsidP="00477D5B">
      <w:pPr>
        <w:pStyle w:val="Sraopastraipa"/>
        <w:numPr>
          <w:ilvl w:val="1"/>
          <w:numId w:val="10"/>
        </w:numPr>
        <w:ind w:left="567" w:right="109" w:hanging="567"/>
        <w:jc w:val="both"/>
      </w:pPr>
      <w:r>
        <w:t xml:space="preserve">FSA Konferenciją šaukia Pirmininkas, nutarus FSA Susirinkimui, arba nutarus Parlamentui - Prezidentas. </w:t>
      </w:r>
    </w:p>
    <w:p w14:paraId="00000099" w14:textId="4CB95829" w:rsidR="008A0704" w:rsidRDefault="00DC48AF" w:rsidP="00477D5B">
      <w:pPr>
        <w:pStyle w:val="Sraopastraipa"/>
        <w:numPr>
          <w:ilvl w:val="1"/>
          <w:numId w:val="10"/>
        </w:numPr>
        <w:ind w:left="567" w:right="109" w:hanging="567"/>
        <w:jc w:val="both"/>
      </w:pPr>
      <w:r>
        <w:t xml:space="preserve">Eilinė FSA Konferencija šaukiama kiekvienais kalendoriniais metais. </w:t>
      </w:r>
    </w:p>
    <w:p w14:paraId="0000009A" w14:textId="1580B285" w:rsidR="008A0704" w:rsidRDefault="00DC48AF" w:rsidP="00477D5B">
      <w:pPr>
        <w:pStyle w:val="Sraopastraipa"/>
        <w:numPr>
          <w:ilvl w:val="1"/>
          <w:numId w:val="10"/>
        </w:numPr>
        <w:ind w:left="567" w:right="109" w:hanging="567"/>
        <w:jc w:val="both"/>
      </w:pPr>
      <w:r>
        <w:t xml:space="preserve">Eilinės FSA Konferencijos data skelbiama ne vėliau kaip prieš mėnesį iki FSA Konferencijos. </w:t>
      </w:r>
    </w:p>
    <w:p w14:paraId="0000009B" w14:textId="04C12A3B" w:rsidR="008A0704" w:rsidRDefault="00DC48AF" w:rsidP="00477D5B">
      <w:pPr>
        <w:pStyle w:val="Sraopastraipa"/>
        <w:numPr>
          <w:ilvl w:val="1"/>
          <w:numId w:val="10"/>
        </w:numPr>
        <w:ind w:left="567" w:right="109" w:hanging="567"/>
        <w:jc w:val="both"/>
      </w:pPr>
      <w:r>
        <w:t>Neeilinė FSA Konferencija šaukiama FSA Susirinkimo, jeigu to reikalauj</w:t>
      </w:r>
      <w:r w:rsidR="00E67DBE">
        <w:t>a 2/3 Narių,</w:t>
      </w:r>
      <w:r>
        <w:t xml:space="preserve"> Pirmininko</w:t>
      </w:r>
      <w:r w:rsidR="00E67DBE">
        <w:t xml:space="preserve"> </w:t>
      </w:r>
      <w:r w:rsidR="00E67DBE" w:rsidRPr="00D56283">
        <w:t>arba Parlamento narių</w:t>
      </w:r>
      <w:r w:rsidRPr="00D56283">
        <w:t>.</w:t>
      </w:r>
    </w:p>
    <w:p w14:paraId="0000009C" w14:textId="3DDF0ABE" w:rsidR="008A0704" w:rsidRDefault="00DC48AF" w:rsidP="00477D5B">
      <w:pPr>
        <w:pStyle w:val="Sraopastraipa"/>
        <w:numPr>
          <w:ilvl w:val="1"/>
          <w:numId w:val="10"/>
        </w:numPr>
        <w:ind w:left="567" w:right="109" w:hanging="567"/>
        <w:jc w:val="both"/>
      </w:pPr>
      <w:r>
        <w:t xml:space="preserve">Neeilinės FSA Konferencijos data skelbiama ne vėliau kaip prieš dvi savaites iki FSA Konferencijos. </w:t>
      </w:r>
    </w:p>
    <w:p w14:paraId="0000009D" w14:textId="0B181CCB" w:rsidR="008A0704" w:rsidRDefault="00DC48AF" w:rsidP="00477D5B">
      <w:pPr>
        <w:pStyle w:val="Sraopastraipa"/>
        <w:numPr>
          <w:ilvl w:val="1"/>
          <w:numId w:val="10"/>
        </w:numPr>
        <w:ind w:left="567" w:right="109" w:hanging="567"/>
        <w:jc w:val="both"/>
      </w:pPr>
      <w:r>
        <w:t xml:space="preserve">FSA Konferencija yra teisėta, jeigu joje dalyvauja daugiau kaip pusė visų delegatų. </w:t>
      </w:r>
    </w:p>
    <w:p w14:paraId="0000009E" w14:textId="4480A255" w:rsidR="008A0704" w:rsidRDefault="00DC48AF" w:rsidP="00477D5B">
      <w:pPr>
        <w:pStyle w:val="Sraopastraipa"/>
        <w:numPr>
          <w:ilvl w:val="1"/>
          <w:numId w:val="10"/>
        </w:numPr>
        <w:ind w:left="567" w:right="276" w:hanging="567"/>
        <w:jc w:val="both"/>
      </w:pPr>
      <w:r>
        <w:t xml:space="preserve">FSA Konferencijos sprendimai priimami FSA Konferencijoje dalyvaujančių delegatų balsų dauguma (50% + 1 balsas). FSA konferencijos išrinktų (deleguotų) asmenų atstatydinimo (atšaukimo ar nušalinimo) klausimais sprendimai priimami ne mažiau kaip 2/3 FSA konferencijos posėdyje dalyvaujančių narių balsų dauguma. </w:t>
      </w:r>
    </w:p>
    <w:p w14:paraId="0000009F" w14:textId="1E13F358" w:rsidR="008A0704" w:rsidRDefault="00DC48AF" w:rsidP="00477D5B">
      <w:pPr>
        <w:pStyle w:val="Sraopastraipa"/>
        <w:numPr>
          <w:ilvl w:val="1"/>
          <w:numId w:val="10"/>
        </w:numPr>
        <w:ind w:left="567" w:right="109" w:hanging="567"/>
        <w:jc w:val="both"/>
      </w:pPr>
      <w:r>
        <w:t xml:space="preserve">FSA Konferencijos yra atviros. </w:t>
      </w:r>
    </w:p>
    <w:p w14:paraId="000000A0" w14:textId="77777777" w:rsidR="008A0704" w:rsidRDefault="00DC48AF" w:rsidP="00DC0E7E">
      <w:pPr>
        <w:spacing w:after="0" w:line="360" w:lineRule="auto"/>
        <w:ind w:left="0" w:right="0" w:firstLine="0"/>
        <w:jc w:val="left"/>
      </w:pPr>
      <w:r>
        <w:t xml:space="preserve"> </w:t>
      </w:r>
    </w:p>
    <w:p w14:paraId="000000A1" w14:textId="136B920E" w:rsidR="008A0704" w:rsidRDefault="00DC48AF" w:rsidP="00DC0E7E">
      <w:pPr>
        <w:pStyle w:val="Antrat1"/>
        <w:numPr>
          <w:ilvl w:val="0"/>
          <w:numId w:val="7"/>
        </w:numPr>
        <w:spacing w:line="360" w:lineRule="auto"/>
        <w:ind w:left="0" w:right="361" w:firstLine="0"/>
      </w:pPr>
      <w:r>
        <w:t>FSA Susirinkimas</w:t>
      </w:r>
    </w:p>
    <w:p w14:paraId="000000A2" w14:textId="77777777" w:rsidR="008A0704" w:rsidRDefault="00DC48AF" w:rsidP="00DC0E7E">
      <w:pPr>
        <w:spacing w:after="1" w:line="360" w:lineRule="auto"/>
        <w:ind w:left="0" w:right="0" w:firstLine="0"/>
        <w:jc w:val="left"/>
      </w:pPr>
      <w:r>
        <w:t xml:space="preserve"> </w:t>
      </w:r>
    </w:p>
    <w:p w14:paraId="30784364" w14:textId="77777777" w:rsidR="00DC0E7E" w:rsidRPr="00DC0E7E" w:rsidRDefault="00DC0E7E" w:rsidP="00DC0E7E">
      <w:pPr>
        <w:pStyle w:val="Sraopastraipa"/>
        <w:numPr>
          <w:ilvl w:val="0"/>
          <w:numId w:val="11"/>
        </w:numPr>
        <w:ind w:right="109"/>
        <w:rPr>
          <w:vanish/>
        </w:rPr>
      </w:pPr>
    </w:p>
    <w:p w14:paraId="6933EF2C" w14:textId="77777777" w:rsidR="00DC0E7E" w:rsidRPr="00DC0E7E" w:rsidRDefault="00DC0E7E" w:rsidP="00DC0E7E">
      <w:pPr>
        <w:pStyle w:val="Sraopastraipa"/>
        <w:numPr>
          <w:ilvl w:val="0"/>
          <w:numId w:val="11"/>
        </w:numPr>
        <w:ind w:right="109"/>
        <w:rPr>
          <w:vanish/>
        </w:rPr>
      </w:pPr>
    </w:p>
    <w:p w14:paraId="1A18F7D7" w14:textId="77777777" w:rsidR="00DC0E7E" w:rsidRPr="00DC0E7E" w:rsidRDefault="00DC0E7E" w:rsidP="00DC0E7E">
      <w:pPr>
        <w:pStyle w:val="Sraopastraipa"/>
        <w:numPr>
          <w:ilvl w:val="0"/>
          <w:numId w:val="11"/>
        </w:numPr>
        <w:ind w:right="109"/>
        <w:rPr>
          <w:vanish/>
        </w:rPr>
      </w:pPr>
    </w:p>
    <w:p w14:paraId="5A7F3179" w14:textId="77777777" w:rsidR="00DC0E7E" w:rsidRPr="00DC0E7E" w:rsidRDefault="00DC0E7E" w:rsidP="00DC0E7E">
      <w:pPr>
        <w:pStyle w:val="Sraopastraipa"/>
        <w:numPr>
          <w:ilvl w:val="0"/>
          <w:numId w:val="11"/>
        </w:numPr>
        <w:ind w:right="109"/>
        <w:rPr>
          <w:vanish/>
        </w:rPr>
      </w:pPr>
    </w:p>
    <w:p w14:paraId="1309882A" w14:textId="77777777" w:rsidR="00DC0E7E" w:rsidRPr="00DC0E7E" w:rsidRDefault="00DC0E7E" w:rsidP="00DC0E7E">
      <w:pPr>
        <w:pStyle w:val="Sraopastraipa"/>
        <w:numPr>
          <w:ilvl w:val="0"/>
          <w:numId w:val="11"/>
        </w:numPr>
        <w:ind w:right="109"/>
        <w:rPr>
          <w:vanish/>
        </w:rPr>
      </w:pPr>
    </w:p>
    <w:p w14:paraId="368A4D43" w14:textId="77777777" w:rsidR="00DC0E7E" w:rsidRPr="00DC0E7E" w:rsidRDefault="00DC0E7E" w:rsidP="00DC0E7E">
      <w:pPr>
        <w:pStyle w:val="Sraopastraipa"/>
        <w:numPr>
          <w:ilvl w:val="0"/>
          <w:numId w:val="11"/>
        </w:numPr>
        <w:ind w:right="109"/>
        <w:rPr>
          <w:vanish/>
        </w:rPr>
      </w:pPr>
    </w:p>
    <w:p w14:paraId="3907FB3F" w14:textId="77777777" w:rsidR="00DC0E7E" w:rsidRPr="00DC0E7E" w:rsidRDefault="00DC0E7E" w:rsidP="00DC0E7E">
      <w:pPr>
        <w:pStyle w:val="Sraopastraipa"/>
        <w:numPr>
          <w:ilvl w:val="0"/>
          <w:numId w:val="11"/>
        </w:numPr>
        <w:ind w:right="109"/>
        <w:rPr>
          <w:vanish/>
        </w:rPr>
      </w:pPr>
    </w:p>
    <w:p w14:paraId="2F4143BB" w14:textId="77777777" w:rsidR="00DC0E7E" w:rsidRPr="00DC0E7E" w:rsidRDefault="00DC0E7E" w:rsidP="00DC0E7E">
      <w:pPr>
        <w:pStyle w:val="Sraopastraipa"/>
        <w:numPr>
          <w:ilvl w:val="0"/>
          <w:numId w:val="11"/>
        </w:numPr>
        <w:ind w:right="109"/>
        <w:rPr>
          <w:vanish/>
        </w:rPr>
      </w:pPr>
    </w:p>
    <w:p w14:paraId="000000A3" w14:textId="023E68A5" w:rsidR="008A0704" w:rsidRDefault="00DC48AF" w:rsidP="00477D5B">
      <w:pPr>
        <w:pStyle w:val="Sraopastraipa"/>
        <w:numPr>
          <w:ilvl w:val="1"/>
          <w:numId w:val="11"/>
        </w:numPr>
        <w:tabs>
          <w:tab w:val="clear" w:pos="2325"/>
          <w:tab w:val="num" w:pos="1757"/>
        </w:tabs>
        <w:ind w:left="737" w:right="109"/>
        <w:jc w:val="both"/>
      </w:pPr>
      <w:r>
        <w:t xml:space="preserve">FSA Susirinkimas yra aukščiausias FSA </w:t>
      </w:r>
      <w:proofErr w:type="spellStart"/>
      <w:r>
        <w:t>InDi</w:t>
      </w:r>
      <w:proofErr w:type="spellEnd"/>
      <w:r>
        <w:t xml:space="preserve"> kolegialus valdymo organas tarp FSA Konferencijų. </w:t>
      </w:r>
    </w:p>
    <w:p w14:paraId="000000A4" w14:textId="613A6C84" w:rsidR="008A0704" w:rsidRDefault="00DC48AF" w:rsidP="00477D5B">
      <w:pPr>
        <w:pStyle w:val="Sraopastraipa"/>
        <w:numPr>
          <w:ilvl w:val="1"/>
          <w:numId w:val="11"/>
        </w:numPr>
        <w:ind w:left="567" w:right="109" w:hanging="567"/>
        <w:jc w:val="both"/>
      </w:pPr>
      <w:r>
        <w:t xml:space="preserve">FSA Susirinkimą sudaro Nariai ir Pirmininkas. </w:t>
      </w:r>
    </w:p>
    <w:p w14:paraId="000000A5" w14:textId="7B4A9F86" w:rsidR="008A0704" w:rsidRDefault="00DC48AF" w:rsidP="00477D5B">
      <w:pPr>
        <w:pStyle w:val="Sraopastraipa"/>
        <w:numPr>
          <w:ilvl w:val="1"/>
          <w:numId w:val="11"/>
        </w:numPr>
        <w:ind w:left="567" w:right="109" w:hanging="567"/>
        <w:jc w:val="both"/>
      </w:pPr>
      <w:r>
        <w:lastRenderedPageBreak/>
        <w:t xml:space="preserve">FSA Susirinkimas yra teisėtas, jeigu jame dalyvauja daugiau kaip pusė visų Narių. </w:t>
      </w:r>
    </w:p>
    <w:p w14:paraId="000000A6" w14:textId="78D6D33C" w:rsidR="008A0704" w:rsidRDefault="00DC48AF" w:rsidP="00477D5B">
      <w:pPr>
        <w:pStyle w:val="Sraopastraipa"/>
        <w:numPr>
          <w:ilvl w:val="1"/>
          <w:numId w:val="11"/>
        </w:numPr>
        <w:ind w:left="567" w:right="109" w:hanging="567"/>
        <w:jc w:val="both"/>
      </w:pPr>
      <w:r>
        <w:t xml:space="preserve">FSA Susirinkimas sprendimus priima dalyvaujančių posėdyje Narių balsų dauguma. </w:t>
      </w:r>
    </w:p>
    <w:p w14:paraId="000000A7" w14:textId="647292DD" w:rsidR="008A0704" w:rsidRDefault="00DC48AF" w:rsidP="00477D5B">
      <w:pPr>
        <w:pStyle w:val="Sraopastraipa"/>
        <w:numPr>
          <w:ilvl w:val="1"/>
          <w:numId w:val="11"/>
        </w:numPr>
        <w:ind w:left="567" w:right="109" w:hanging="567"/>
        <w:jc w:val="both"/>
      </w:pPr>
      <w:r>
        <w:t xml:space="preserve">FSA Susirinkimas: </w:t>
      </w:r>
    </w:p>
    <w:p w14:paraId="000000A8" w14:textId="1A79220C" w:rsidR="008A0704" w:rsidRDefault="00DC48AF" w:rsidP="00477D5B">
      <w:pPr>
        <w:pStyle w:val="Sraopastraipa"/>
        <w:numPr>
          <w:ilvl w:val="2"/>
          <w:numId w:val="11"/>
        </w:numPr>
        <w:ind w:left="1134" w:right="109" w:hanging="567"/>
        <w:jc w:val="both"/>
      </w:pPr>
      <w:r>
        <w:t xml:space="preserve">Pirmininko teikimu tvirtina Pirmininko pavaduotoją, Tarybos narius ir jų veiklos planus; </w:t>
      </w:r>
    </w:p>
    <w:p w14:paraId="000000A9" w14:textId="341BE034" w:rsidR="008A0704" w:rsidRDefault="00DC48AF" w:rsidP="00477D5B">
      <w:pPr>
        <w:pStyle w:val="Sraopastraipa"/>
        <w:numPr>
          <w:ilvl w:val="2"/>
          <w:numId w:val="11"/>
        </w:numPr>
        <w:ind w:left="1134" w:right="109" w:hanging="567"/>
        <w:jc w:val="both"/>
      </w:pPr>
      <w:r>
        <w:t xml:space="preserve">deleguoja Narius į Fakulteto savivaldos institucijas, išskyrus Fakulteto Tarybą; </w:t>
      </w:r>
    </w:p>
    <w:p w14:paraId="000000AA" w14:textId="2C750D6C" w:rsidR="008A0704" w:rsidRDefault="00DC48AF" w:rsidP="00477D5B">
      <w:pPr>
        <w:pStyle w:val="Sraopastraipa"/>
        <w:numPr>
          <w:ilvl w:val="2"/>
          <w:numId w:val="11"/>
        </w:numPr>
        <w:ind w:left="1134" w:right="109" w:hanging="567"/>
        <w:jc w:val="both"/>
      </w:pPr>
      <w:r>
        <w:t xml:space="preserve">2/3 posėdyje dalyvaujančių Narių balsų dauguma teikia Parlamentui siūlymą pašalinti atstovybės Narį iš KTU SA bei FSA </w:t>
      </w:r>
      <w:proofErr w:type="spellStart"/>
      <w:r>
        <w:t>InDi</w:t>
      </w:r>
      <w:proofErr w:type="spellEnd"/>
      <w:r>
        <w:t xml:space="preserve">; </w:t>
      </w:r>
    </w:p>
    <w:p w14:paraId="000000AB" w14:textId="48A04E04" w:rsidR="008A0704" w:rsidRDefault="00DC48AF" w:rsidP="00477D5B">
      <w:pPr>
        <w:pStyle w:val="Sraopastraipa"/>
        <w:numPr>
          <w:ilvl w:val="2"/>
          <w:numId w:val="11"/>
        </w:numPr>
        <w:ind w:left="1134" w:right="109" w:hanging="567"/>
        <w:jc w:val="both"/>
      </w:pPr>
      <w:r>
        <w:t xml:space="preserve">sudaro darbo grupes atskiriems klausimams analizuoti bei spręsti, projektams realizuoti, skiria jų narius ir vadovus; </w:t>
      </w:r>
    </w:p>
    <w:p w14:paraId="000000AC" w14:textId="48DDC2C6" w:rsidR="008A0704" w:rsidRDefault="00DC48AF" w:rsidP="00477D5B">
      <w:pPr>
        <w:pStyle w:val="Sraopastraipa"/>
        <w:numPr>
          <w:ilvl w:val="2"/>
          <w:numId w:val="11"/>
        </w:numPr>
        <w:ind w:left="1134" w:right="109" w:hanging="567"/>
        <w:jc w:val="both"/>
      </w:pPr>
      <w:r>
        <w:t xml:space="preserve">atlikdamas šiuose įstatuose nurodytas funkcijas, gali priimti sprendimus kitais klausimais. </w:t>
      </w:r>
    </w:p>
    <w:p w14:paraId="000000AF" w14:textId="00CB4680" w:rsidR="008A0704" w:rsidRDefault="00DC48AF" w:rsidP="00477D5B">
      <w:pPr>
        <w:pStyle w:val="Sraopastraipa"/>
        <w:numPr>
          <w:ilvl w:val="1"/>
          <w:numId w:val="11"/>
        </w:numPr>
        <w:ind w:left="567" w:right="109" w:hanging="567"/>
        <w:jc w:val="both"/>
      </w:pPr>
      <w:r>
        <w:t xml:space="preserve">FSA Susirinkimo darbą organizuoja Pirmininkas. Posėdžiams pirmininkauja Pirmininkas arba jo paskirtas FSA </w:t>
      </w:r>
      <w:proofErr w:type="spellStart"/>
      <w:r>
        <w:t>InDi</w:t>
      </w:r>
      <w:proofErr w:type="spellEnd"/>
      <w:r>
        <w:t xml:space="preserve"> Narys. </w:t>
      </w:r>
    </w:p>
    <w:p w14:paraId="115C47F6" w14:textId="77777777" w:rsidR="00203329" w:rsidRDefault="00203329" w:rsidP="00DC0E7E">
      <w:pPr>
        <w:spacing w:line="360" w:lineRule="auto"/>
        <w:ind w:left="0" w:right="109" w:firstLine="0"/>
      </w:pPr>
    </w:p>
    <w:p w14:paraId="35086683" w14:textId="77777777" w:rsidR="00477D5B" w:rsidRDefault="00DC48AF" w:rsidP="00477D5B">
      <w:pPr>
        <w:pStyle w:val="Antrat1"/>
        <w:numPr>
          <w:ilvl w:val="0"/>
          <w:numId w:val="7"/>
        </w:numPr>
        <w:spacing w:line="360" w:lineRule="auto"/>
        <w:ind w:left="0" w:right="360" w:firstLine="0"/>
      </w:pPr>
      <w:r>
        <w:t xml:space="preserve">Pirmininkas </w:t>
      </w:r>
    </w:p>
    <w:p w14:paraId="000000B1" w14:textId="6EE3D251" w:rsidR="008A0704" w:rsidRDefault="00DC48AF" w:rsidP="00477D5B">
      <w:pPr>
        <w:pStyle w:val="Antrat1"/>
        <w:spacing w:line="360" w:lineRule="auto"/>
        <w:ind w:left="0" w:right="360" w:firstLine="0"/>
        <w:jc w:val="both"/>
      </w:pPr>
      <w:r w:rsidRPr="00477D5B">
        <w:t xml:space="preserve"> </w:t>
      </w:r>
    </w:p>
    <w:p w14:paraId="41EACA6D" w14:textId="77777777" w:rsidR="00DC0E7E" w:rsidRPr="00DC0E7E" w:rsidRDefault="00DC0E7E" w:rsidP="00DC0E7E">
      <w:pPr>
        <w:pStyle w:val="Sraopastraipa"/>
        <w:numPr>
          <w:ilvl w:val="0"/>
          <w:numId w:val="11"/>
        </w:numPr>
        <w:ind w:right="109"/>
        <w:rPr>
          <w:vanish/>
        </w:rPr>
      </w:pPr>
    </w:p>
    <w:p w14:paraId="000000B2" w14:textId="0C3AAC25" w:rsidR="008A0704" w:rsidRDefault="00DC48AF" w:rsidP="00477D5B">
      <w:pPr>
        <w:pStyle w:val="Sraopastraipa"/>
        <w:numPr>
          <w:ilvl w:val="1"/>
          <w:numId w:val="11"/>
        </w:numPr>
        <w:tabs>
          <w:tab w:val="clear" w:pos="2325"/>
          <w:tab w:val="num" w:pos="1757"/>
        </w:tabs>
        <w:ind w:left="567" w:right="109" w:hanging="567"/>
        <w:jc w:val="both"/>
      </w:pPr>
      <w:r>
        <w:t xml:space="preserve">Pirmininkas yra FSA </w:t>
      </w:r>
      <w:proofErr w:type="spellStart"/>
      <w:r>
        <w:t>InDi</w:t>
      </w:r>
      <w:proofErr w:type="spellEnd"/>
      <w:r>
        <w:t xml:space="preserve"> vadovas, atsakingas už FSA </w:t>
      </w:r>
      <w:proofErr w:type="spellStart"/>
      <w:r>
        <w:t>InDi</w:t>
      </w:r>
      <w:proofErr w:type="spellEnd"/>
      <w:r>
        <w:t xml:space="preserve"> veiklą. Pirmininkas </w:t>
      </w:r>
      <w:proofErr w:type="spellStart"/>
      <w:r w:rsidRPr="00203329">
        <w:rPr>
          <w:i/>
        </w:rPr>
        <w:t>ex</w:t>
      </w:r>
      <w:proofErr w:type="spellEnd"/>
      <w:r w:rsidRPr="00203329">
        <w:rPr>
          <w:i/>
        </w:rPr>
        <w:t xml:space="preserve"> </w:t>
      </w:r>
      <w:proofErr w:type="spellStart"/>
      <w:r w:rsidRPr="00203329">
        <w:rPr>
          <w:i/>
        </w:rPr>
        <w:t>officio</w:t>
      </w:r>
      <w:proofErr w:type="spellEnd"/>
      <w:r w:rsidRPr="00203329">
        <w:rPr>
          <w:i/>
        </w:rPr>
        <w:t xml:space="preserve"> </w:t>
      </w:r>
      <w:r>
        <w:t xml:space="preserve">yra Fakulteto Tarybos, Parlamento narys ir KTU SA Konferencijos delegatas. </w:t>
      </w:r>
    </w:p>
    <w:p w14:paraId="000000B3" w14:textId="11B0FCA2" w:rsidR="008A0704" w:rsidRDefault="00DC48AF" w:rsidP="00477D5B">
      <w:pPr>
        <w:pStyle w:val="Sraopastraipa"/>
        <w:numPr>
          <w:ilvl w:val="1"/>
          <w:numId w:val="11"/>
        </w:numPr>
        <w:ind w:left="567" w:right="109" w:hanging="567"/>
        <w:jc w:val="both"/>
      </w:pPr>
      <w:r>
        <w:t xml:space="preserve">Pirmininką vienerių metų kadencijai renka FSA Konferencija. Tas pats asmuo negali būti Pirmininku daugiau kaip dvi kadencijas. </w:t>
      </w:r>
    </w:p>
    <w:p w14:paraId="000000B4" w14:textId="4DD89D2E" w:rsidR="008A0704" w:rsidRDefault="00DC48AF" w:rsidP="00477D5B">
      <w:pPr>
        <w:pStyle w:val="Sraopastraipa"/>
        <w:numPr>
          <w:ilvl w:val="1"/>
          <w:numId w:val="11"/>
        </w:numPr>
        <w:ind w:left="567" w:right="109" w:hanging="567"/>
        <w:jc w:val="both"/>
      </w:pPr>
      <w:r>
        <w:t xml:space="preserve">Pirmininkas: </w:t>
      </w:r>
    </w:p>
    <w:p w14:paraId="000000B5" w14:textId="0A12CEBF" w:rsidR="008A0704" w:rsidRDefault="00DC48AF" w:rsidP="00477D5B">
      <w:pPr>
        <w:pStyle w:val="Sraopastraipa"/>
        <w:numPr>
          <w:ilvl w:val="2"/>
          <w:numId w:val="11"/>
        </w:numPr>
        <w:ind w:left="1134" w:right="109" w:hanging="567"/>
        <w:jc w:val="both"/>
      </w:pPr>
      <w:r>
        <w:t xml:space="preserve">vadovauja FSA </w:t>
      </w:r>
      <w:proofErr w:type="spellStart"/>
      <w:r>
        <w:t>InDi</w:t>
      </w:r>
      <w:proofErr w:type="spellEnd"/>
      <w:r>
        <w:t xml:space="preserve">, atstovauja Fakulteto studentams Fakulteto Taryboje, Parlamente, kitose KTU institucijose (jei yra deleguotas) bei už KTU ribų; </w:t>
      </w:r>
    </w:p>
    <w:p w14:paraId="000000B6" w14:textId="0E92317C" w:rsidR="008A0704" w:rsidRDefault="00DC48AF" w:rsidP="00477D5B">
      <w:pPr>
        <w:pStyle w:val="Sraopastraipa"/>
        <w:numPr>
          <w:ilvl w:val="2"/>
          <w:numId w:val="11"/>
        </w:numPr>
        <w:ind w:left="1134" w:right="109" w:hanging="567"/>
        <w:jc w:val="both"/>
      </w:pPr>
      <w:r>
        <w:t xml:space="preserve">iš Narių teikia FSA Susirinkimui tvirtinti Pirmininko pavaduotoją, Tarybos narius bei jų veiklos sritis; </w:t>
      </w:r>
    </w:p>
    <w:p w14:paraId="000000B7" w14:textId="19810916" w:rsidR="008A0704" w:rsidRDefault="00DC48AF" w:rsidP="00477D5B">
      <w:pPr>
        <w:pStyle w:val="Sraopastraipa"/>
        <w:numPr>
          <w:ilvl w:val="2"/>
          <w:numId w:val="11"/>
        </w:numPr>
        <w:ind w:left="1134" w:right="109" w:hanging="567"/>
        <w:jc w:val="both"/>
      </w:pPr>
      <w:r>
        <w:t xml:space="preserve">šaukia FSA Susirinkimus ir jiems pirmininkauja arba paskiria pirmininkaujantį; </w:t>
      </w:r>
    </w:p>
    <w:p w14:paraId="000000B8" w14:textId="06465CD3" w:rsidR="008A0704" w:rsidRDefault="00DC48AF" w:rsidP="00477D5B">
      <w:pPr>
        <w:pStyle w:val="Sraopastraipa"/>
        <w:numPr>
          <w:ilvl w:val="2"/>
          <w:numId w:val="11"/>
        </w:numPr>
        <w:ind w:left="1134" w:right="109" w:hanging="567"/>
        <w:jc w:val="both"/>
      </w:pPr>
      <w:r>
        <w:t xml:space="preserve">organizuoja FSA Konferencijos ir susirinkimų nutarimų įgyvendinimą; </w:t>
      </w:r>
    </w:p>
    <w:p w14:paraId="000000B9" w14:textId="5463B73C" w:rsidR="008A0704" w:rsidRPr="00203329" w:rsidRDefault="00DC48AF" w:rsidP="00477D5B">
      <w:pPr>
        <w:pStyle w:val="Sraopastraipa"/>
        <w:numPr>
          <w:ilvl w:val="2"/>
          <w:numId w:val="11"/>
        </w:numPr>
        <w:ind w:left="1134" w:right="109" w:hanging="567"/>
        <w:jc w:val="both"/>
        <w:rPr>
          <w:sz w:val="28"/>
          <w:szCs w:val="28"/>
        </w:rPr>
      </w:pPr>
      <w:r>
        <w:t xml:space="preserve">šalina, FSA </w:t>
      </w:r>
      <w:proofErr w:type="spellStart"/>
      <w:r>
        <w:t>InDI</w:t>
      </w:r>
      <w:proofErr w:type="spellEnd"/>
      <w:r>
        <w:t xml:space="preserve"> savanorius, jų prašymų teikimu.</w:t>
      </w:r>
    </w:p>
    <w:p w14:paraId="000000BA" w14:textId="10795590" w:rsidR="008A0704" w:rsidRDefault="00DC48AF" w:rsidP="00477D5B">
      <w:pPr>
        <w:pStyle w:val="Sraopastraipa"/>
        <w:numPr>
          <w:ilvl w:val="1"/>
          <w:numId w:val="11"/>
        </w:numPr>
        <w:ind w:left="567" w:right="109" w:hanging="567"/>
        <w:jc w:val="both"/>
      </w:pPr>
      <w:r>
        <w:t xml:space="preserve">Jei Pirmininkas dėl svarbių priežasčių negali eiti savo pareigų, jį laikinai pavaduoja Pirmininko pavaduotojas arba kitas įgaliotas Narys, pritarus Parlamentui. </w:t>
      </w:r>
    </w:p>
    <w:p w14:paraId="000000BB" w14:textId="0D7BDBB6" w:rsidR="008A0704" w:rsidRDefault="00DC48AF" w:rsidP="00477D5B">
      <w:pPr>
        <w:pStyle w:val="Sraopastraipa"/>
        <w:numPr>
          <w:ilvl w:val="1"/>
          <w:numId w:val="11"/>
        </w:numPr>
        <w:ind w:left="567" w:right="109" w:hanging="567"/>
        <w:jc w:val="both"/>
      </w:pPr>
      <w:r>
        <w:t xml:space="preserve">Pirmininku gali būti renkamas kiekvienas Fakulteto nuolatinių (dieninių) studijų studentas. </w:t>
      </w:r>
    </w:p>
    <w:p w14:paraId="000000BC" w14:textId="63A87C9A" w:rsidR="008A0704" w:rsidRDefault="00DC48AF" w:rsidP="00477D5B">
      <w:pPr>
        <w:pStyle w:val="Sraopastraipa"/>
        <w:numPr>
          <w:ilvl w:val="1"/>
          <w:numId w:val="11"/>
        </w:numPr>
        <w:ind w:left="567" w:right="109" w:hanging="567"/>
        <w:jc w:val="both"/>
      </w:pPr>
      <w:r>
        <w:t xml:space="preserve">Už vengimą vykdyti šiuose nuostatuose ir KTU SA Įstatuose numatytas pareigas Prezidento teikimu Parlamentas gali inicijuoti Pirmininko atstatydinimą. </w:t>
      </w:r>
    </w:p>
    <w:p w14:paraId="000000BD" w14:textId="51C11595" w:rsidR="008A0704" w:rsidRDefault="00DC48AF" w:rsidP="00477D5B">
      <w:pPr>
        <w:pStyle w:val="Sraopastraipa"/>
        <w:numPr>
          <w:ilvl w:val="1"/>
          <w:numId w:val="11"/>
        </w:numPr>
        <w:ind w:left="567" w:right="109" w:hanging="567"/>
        <w:jc w:val="both"/>
      </w:pPr>
      <w:r>
        <w:lastRenderedPageBreak/>
        <w:t xml:space="preserve">Už savo darbą Pirmininkas yra atskaitingas FSA Konferencijai, Prezidentui ir Parlamentui. </w:t>
      </w:r>
    </w:p>
    <w:p w14:paraId="000000BE" w14:textId="77777777" w:rsidR="008A0704" w:rsidRDefault="00DC48AF" w:rsidP="00DC0E7E">
      <w:pPr>
        <w:spacing w:after="0" w:line="360" w:lineRule="auto"/>
        <w:ind w:left="0" w:right="0" w:firstLine="0"/>
        <w:jc w:val="left"/>
      </w:pPr>
      <w:r>
        <w:t xml:space="preserve"> </w:t>
      </w:r>
    </w:p>
    <w:p w14:paraId="000000C0" w14:textId="1E518E87" w:rsidR="008A0704" w:rsidRDefault="00DC48AF" w:rsidP="00477D5B">
      <w:pPr>
        <w:pStyle w:val="Antrat1"/>
        <w:numPr>
          <w:ilvl w:val="0"/>
          <w:numId w:val="7"/>
        </w:numPr>
        <w:spacing w:line="360" w:lineRule="auto"/>
        <w:ind w:left="0" w:right="348" w:firstLine="0"/>
      </w:pPr>
      <w:r>
        <w:t>Taryba</w:t>
      </w:r>
      <w:bookmarkStart w:id="0" w:name="_heading=h.gjdgxs" w:colFirst="0" w:colLast="0"/>
      <w:bookmarkEnd w:id="0"/>
    </w:p>
    <w:p w14:paraId="39D589D7" w14:textId="77777777" w:rsidR="00477D5B" w:rsidRPr="00477D5B" w:rsidRDefault="00477D5B" w:rsidP="00477D5B"/>
    <w:p w14:paraId="0FC60FC8" w14:textId="77777777" w:rsidR="00DC0E7E" w:rsidRPr="00DC0E7E" w:rsidRDefault="00DC0E7E" w:rsidP="00DC0E7E">
      <w:pPr>
        <w:pStyle w:val="Sraopastraipa"/>
        <w:numPr>
          <w:ilvl w:val="0"/>
          <w:numId w:val="12"/>
        </w:numPr>
        <w:ind w:right="109"/>
        <w:rPr>
          <w:vanish/>
        </w:rPr>
      </w:pPr>
    </w:p>
    <w:p w14:paraId="1E0AD1DE" w14:textId="77777777" w:rsidR="00DC0E7E" w:rsidRPr="00DC0E7E" w:rsidRDefault="00DC0E7E" w:rsidP="00DC0E7E">
      <w:pPr>
        <w:pStyle w:val="Sraopastraipa"/>
        <w:numPr>
          <w:ilvl w:val="0"/>
          <w:numId w:val="12"/>
        </w:numPr>
        <w:ind w:right="109"/>
        <w:rPr>
          <w:vanish/>
        </w:rPr>
      </w:pPr>
    </w:p>
    <w:p w14:paraId="51D831D8" w14:textId="77777777" w:rsidR="00DC0E7E" w:rsidRPr="00DC0E7E" w:rsidRDefault="00DC0E7E" w:rsidP="00DC0E7E">
      <w:pPr>
        <w:pStyle w:val="Sraopastraipa"/>
        <w:numPr>
          <w:ilvl w:val="0"/>
          <w:numId w:val="12"/>
        </w:numPr>
        <w:ind w:right="109"/>
        <w:rPr>
          <w:vanish/>
        </w:rPr>
      </w:pPr>
    </w:p>
    <w:p w14:paraId="20CCA1D6" w14:textId="77777777" w:rsidR="00DC0E7E" w:rsidRPr="00DC0E7E" w:rsidRDefault="00DC0E7E" w:rsidP="00DC0E7E">
      <w:pPr>
        <w:pStyle w:val="Sraopastraipa"/>
        <w:numPr>
          <w:ilvl w:val="0"/>
          <w:numId w:val="12"/>
        </w:numPr>
        <w:ind w:right="109"/>
        <w:rPr>
          <w:vanish/>
        </w:rPr>
      </w:pPr>
    </w:p>
    <w:p w14:paraId="14A2130D" w14:textId="77777777" w:rsidR="00DC0E7E" w:rsidRPr="00DC0E7E" w:rsidRDefault="00DC0E7E" w:rsidP="00DC0E7E">
      <w:pPr>
        <w:pStyle w:val="Sraopastraipa"/>
        <w:numPr>
          <w:ilvl w:val="0"/>
          <w:numId w:val="12"/>
        </w:numPr>
        <w:ind w:right="109"/>
        <w:rPr>
          <w:vanish/>
        </w:rPr>
      </w:pPr>
    </w:p>
    <w:p w14:paraId="23E5741E" w14:textId="77777777" w:rsidR="00DC0E7E" w:rsidRPr="00DC0E7E" w:rsidRDefault="00DC0E7E" w:rsidP="00DC0E7E">
      <w:pPr>
        <w:pStyle w:val="Sraopastraipa"/>
        <w:numPr>
          <w:ilvl w:val="0"/>
          <w:numId w:val="12"/>
        </w:numPr>
        <w:ind w:right="109"/>
        <w:rPr>
          <w:vanish/>
        </w:rPr>
      </w:pPr>
    </w:p>
    <w:p w14:paraId="1FF9EDE5" w14:textId="77777777" w:rsidR="00DC0E7E" w:rsidRPr="00DC0E7E" w:rsidRDefault="00DC0E7E" w:rsidP="00DC0E7E">
      <w:pPr>
        <w:pStyle w:val="Sraopastraipa"/>
        <w:numPr>
          <w:ilvl w:val="0"/>
          <w:numId w:val="12"/>
        </w:numPr>
        <w:ind w:right="109"/>
        <w:rPr>
          <w:vanish/>
        </w:rPr>
      </w:pPr>
    </w:p>
    <w:p w14:paraId="68B932C6" w14:textId="77777777" w:rsidR="00DC0E7E" w:rsidRPr="00DC0E7E" w:rsidRDefault="00DC0E7E" w:rsidP="00DC0E7E">
      <w:pPr>
        <w:pStyle w:val="Sraopastraipa"/>
        <w:numPr>
          <w:ilvl w:val="0"/>
          <w:numId w:val="12"/>
        </w:numPr>
        <w:ind w:right="109"/>
        <w:rPr>
          <w:vanish/>
        </w:rPr>
      </w:pPr>
    </w:p>
    <w:p w14:paraId="0C8FD484" w14:textId="77777777" w:rsidR="00DC0E7E" w:rsidRPr="00DC0E7E" w:rsidRDefault="00DC0E7E" w:rsidP="00DC0E7E">
      <w:pPr>
        <w:pStyle w:val="Sraopastraipa"/>
        <w:numPr>
          <w:ilvl w:val="0"/>
          <w:numId w:val="12"/>
        </w:numPr>
        <w:ind w:right="109"/>
        <w:rPr>
          <w:vanish/>
        </w:rPr>
      </w:pPr>
    </w:p>
    <w:p w14:paraId="00473484" w14:textId="77777777" w:rsidR="00DC0E7E" w:rsidRPr="00DC0E7E" w:rsidRDefault="00DC0E7E" w:rsidP="00DC0E7E">
      <w:pPr>
        <w:pStyle w:val="Sraopastraipa"/>
        <w:numPr>
          <w:ilvl w:val="0"/>
          <w:numId w:val="12"/>
        </w:numPr>
        <w:ind w:right="109"/>
        <w:rPr>
          <w:vanish/>
        </w:rPr>
      </w:pPr>
    </w:p>
    <w:p w14:paraId="000000C1" w14:textId="148A31F8" w:rsidR="008A0704" w:rsidRDefault="00DC48AF" w:rsidP="00477D5B">
      <w:pPr>
        <w:pStyle w:val="Sraopastraipa"/>
        <w:numPr>
          <w:ilvl w:val="1"/>
          <w:numId w:val="12"/>
        </w:numPr>
        <w:ind w:left="567" w:right="109" w:hanging="567"/>
        <w:jc w:val="both"/>
      </w:pPr>
      <w:r>
        <w:t xml:space="preserve">Taryba yra FSA </w:t>
      </w:r>
      <w:proofErr w:type="spellStart"/>
      <w:r>
        <w:t>InDi</w:t>
      </w:r>
      <w:proofErr w:type="spellEnd"/>
      <w:r>
        <w:t xml:space="preserve"> vykdomasis organas. Tarybą sudaro Pirmininkas ir sričių koordinatoriai nariai. </w:t>
      </w:r>
    </w:p>
    <w:p w14:paraId="000000C2" w14:textId="14ABBECE" w:rsidR="008A0704" w:rsidRDefault="00DC48AF" w:rsidP="00477D5B">
      <w:pPr>
        <w:pStyle w:val="Sraopastraipa"/>
        <w:numPr>
          <w:ilvl w:val="1"/>
          <w:numId w:val="12"/>
        </w:numPr>
        <w:ind w:left="567" w:right="109" w:hanging="567"/>
        <w:jc w:val="both"/>
      </w:pPr>
      <w:r>
        <w:t xml:space="preserve">Tarybos nariai už savo veiklą yra atskaitingi Pirmininkui ir FSA Susirinkimui. </w:t>
      </w:r>
    </w:p>
    <w:p w14:paraId="000000C3" w14:textId="1BC391CC" w:rsidR="008A0704" w:rsidRDefault="00DC48AF" w:rsidP="00477D5B">
      <w:pPr>
        <w:pStyle w:val="Sraopastraipa"/>
        <w:numPr>
          <w:ilvl w:val="1"/>
          <w:numId w:val="12"/>
        </w:numPr>
        <w:ind w:left="567" w:right="109" w:hanging="567"/>
        <w:jc w:val="both"/>
      </w:pPr>
      <w:r>
        <w:t xml:space="preserve">Tarybos narius Pirmininko teikimu tvirtina bei atstatydina FSA Susirinkimas. </w:t>
      </w:r>
    </w:p>
    <w:p w14:paraId="000000C4" w14:textId="77777777" w:rsidR="008A0704" w:rsidRDefault="00DC48AF" w:rsidP="00DC0E7E">
      <w:pPr>
        <w:spacing w:after="12" w:line="360" w:lineRule="auto"/>
        <w:ind w:left="0" w:right="0" w:firstLine="0"/>
        <w:jc w:val="left"/>
      </w:pPr>
      <w:r>
        <w:t xml:space="preserve"> </w:t>
      </w:r>
    </w:p>
    <w:p w14:paraId="000000C6" w14:textId="61B2BD8D" w:rsidR="008A0704" w:rsidRDefault="00DC48AF" w:rsidP="00477D5B">
      <w:pPr>
        <w:pStyle w:val="Antrat1"/>
        <w:numPr>
          <w:ilvl w:val="0"/>
          <w:numId w:val="7"/>
        </w:numPr>
        <w:spacing w:line="360" w:lineRule="auto"/>
        <w:ind w:left="0" w:right="365" w:firstLine="0"/>
      </w:pPr>
      <w:r>
        <w:t xml:space="preserve">Nuostatų pakeitimas ir papildymas </w:t>
      </w:r>
    </w:p>
    <w:p w14:paraId="211EBE5D" w14:textId="77777777" w:rsidR="00477D5B" w:rsidRPr="00477D5B" w:rsidRDefault="00477D5B" w:rsidP="00477D5B"/>
    <w:p w14:paraId="000000C7" w14:textId="5AFE7385" w:rsidR="008A0704" w:rsidRDefault="00DC48AF" w:rsidP="00DC0E7E">
      <w:pPr>
        <w:pStyle w:val="Sraopastraipa"/>
        <w:numPr>
          <w:ilvl w:val="1"/>
          <w:numId w:val="7"/>
        </w:numPr>
        <w:ind w:left="567" w:right="109" w:hanging="567"/>
      </w:pPr>
      <w:r>
        <w:t>Parlamentas patvirtina FSA nuostatų pakeitimus.</w:t>
      </w:r>
    </w:p>
    <w:p w14:paraId="000000C8" w14:textId="77777777" w:rsidR="008A0704" w:rsidRDefault="00DC48AF" w:rsidP="00DC0E7E">
      <w:pPr>
        <w:spacing w:after="0" w:line="360" w:lineRule="auto"/>
        <w:ind w:left="0" w:right="0" w:firstLine="0"/>
        <w:jc w:val="left"/>
      </w:pPr>
      <w:r>
        <w:t xml:space="preserve"> </w:t>
      </w:r>
    </w:p>
    <w:p w14:paraId="000000CA" w14:textId="3379BE18" w:rsidR="008A0704" w:rsidRDefault="00DC48AF" w:rsidP="00477D5B">
      <w:pPr>
        <w:pStyle w:val="Antrat1"/>
        <w:numPr>
          <w:ilvl w:val="0"/>
          <w:numId w:val="7"/>
        </w:numPr>
        <w:spacing w:line="360" w:lineRule="auto"/>
        <w:ind w:left="0" w:right="335" w:firstLine="0"/>
      </w:pPr>
      <w:r>
        <w:t xml:space="preserve">FSA </w:t>
      </w:r>
      <w:proofErr w:type="spellStart"/>
      <w:r>
        <w:t>InDi</w:t>
      </w:r>
      <w:proofErr w:type="spellEnd"/>
      <w:r>
        <w:t xml:space="preserve"> veiklos pabaiga </w:t>
      </w:r>
    </w:p>
    <w:p w14:paraId="607E5D0F" w14:textId="77777777" w:rsidR="00477D5B" w:rsidRPr="00477D5B" w:rsidRDefault="00477D5B" w:rsidP="00477D5B"/>
    <w:p w14:paraId="000000CB" w14:textId="4A76163A" w:rsidR="008A0704" w:rsidRDefault="00DC48AF" w:rsidP="00DC0E7E">
      <w:pPr>
        <w:pStyle w:val="Sraopastraipa"/>
        <w:numPr>
          <w:ilvl w:val="1"/>
          <w:numId w:val="7"/>
        </w:numPr>
        <w:ind w:left="567" w:right="109" w:hanging="567"/>
      </w:pPr>
      <w:r>
        <w:t xml:space="preserve">FSA </w:t>
      </w:r>
      <w:proofErr w:type="spellStart"/>
      <w:r>
        <w:t>InDi</w:t>
      </w:r>
      <w:proofErr w:type="spellEnd"/>
      <w:r>
        <w:t xml:space="preserve"> veikla pasibaigia likvidavus Fakultetą, KTU SA ar Parlamento sprendimu. </w:t>
      </w:r>
    </w:p>
    <w:p w14:paraId="000000CD" w14:textId="512C9ABF" w:rsidR="008A0704" w:rsidRDefault="00DC48AF" w:rsidP="00DC0E7E">
      <w:pPr>
        <w:spacing w:after="0" w:line="360" w:lineRule="auto"/>
        <w:ind w:left="0" w:right="0" w:firstLine="0"/>
        <w:jc w:val="left"/>
      </w:pPr>
      <w:r>
        <w:t xml:space="preserve"> </w:t>
      </w:r>
    </w:p>
    <w:p w14:paraId="000000CE" w14:textId="77777777" w:rsidR="008A0704" w:rsidRDefault="00DC48AF" w:rsidP="00DC0E7E">
      <w:pPr>
        <w:spacing w:after="0" w:line="360" w:lineRule="auto"/>
        <w:ind w:left="0" w:right="0" w:firstLine="0"/>
        <w:jc w:val="left"/>
      </w:pPr>
      <w:r>
        <w:t xml:space="preserve"> </w:t>
      </w:r>
    </w:p>
    <w:p w14:paraId="000000CF" w14:textId="77777777" w:rsidR="008A0704" w:rsidRDefault="00DC48AF" w:rsidP="00DC0E7E">
      <w:pPr>
        <w:spacing w:after="0" w:line="360" w:lineRule="auto"/>
        <w:ind w:left="0" w:right="0" w:firstLine="0"/>
        <w:jc w:val="left"/>
      </w:pPr>
      <w:r>
        <w:t xml:space="preserve"> </w:t>
      </w:r>
    </w:p>
    <w:p w14:paraId="000000D0" w14:textId="77777777" w:rsidR="008A0704" w:rsidRDefault="00DC48AF" w:rsidP="00DC0E7E">
      <w:pPr>
        <w:spacing w:line="360" w:lineRule="auto"/>
        <w:ind w:left="-5" w:right="109"/>
      </w:pPr>
      <w:r>
        <w:t xml:space="preserve">Kauno technologijos universiteto </w:t>
      </w:r>
    </w:p>
    <w:p w14:paraId="000000D1" w14:textId="77777777" w:rsidR="008A0704" w:rsidRDefault="00DC48AF" w:rsidP="00DC0E7E">
      <w:pPr>
        <w:spacing w:line="360" w:lineRule="auto"/>
        <w:ind w:left="-5" w:right="109"/>
      </w:pPr>
      <w:r>
        <w:t xml:space="preserve">Mechanikos inžinerijos ir dizaino fakultetas </w:t>
      </w:r>
    </w:p>
    <w:p w14:paraId="000000D3" w14:textId="32C65FC7" w:rsidR="008A0704" w:rsidRDefault="00DC48AF" w:rsidP="00DC0E7E">
      <w:pPr>
        <w:tabs>
          <w:tab w:val="center" w:pos="2598"/>
          <w:tab w:val="center" w:pos="3890"/>
          <w:tab w:val="center" w:pos="7738"/>
        </w:tabs>
        <w:spacing w:line="360" w:lineRule="auto"/>
        <w:ind w:left="-15" w:right="0" w:firstLine="0"/>
        <w:jc w:val="left"/>
      </w:pPr>
      <w:r>
        <w:t xml:space="preserve">FSA </w:t>
      </w:r>
      <w:proofErr w:type="spellStart"/>
      <w:r>
        <w:t>InDi</w:t>
      </w:r>
      <w:proofErr w:type="spellEnd"/>
      <w:r>
        <w:t xml:space="preserve"> Pirmininkė  </w:t>
      </w:r>
      <w:r>
        <w:tab/>
        <w:t xml:space="preserve"> </w:t>
      </w:r>
      <w:r>
        <w:tab/>
        <w:t xml:space="preserve"> </w:t>
      </w:r>
      <w:r>
        <w:tab/>
        <w:t xml:space="preserve">                                  Jovita </w:t>
      </w:r>
      <w:proofErr w:type="spellStart"/>
      <w:r>
        <w:t>Burokaitė</w:t>
      </w:r>
      <w:proofErr w:type="spellEnd"/>
      <w:r>
        <w:br w:type="page"/>
      </w:r>
    </w:p>
    <w:p w14:paraId="000000D4" w14:textId="6BCCFA18" w:rsidR="008A0704" w:rsidRDefault="00DC48AF" w:rsidP="00477D5B">
      <w:pPr>
        <w:spacing w:after="160" w:line="360" w:lineRule="auto"/>
        <w:ind w:left="0" w:right="0" w:firstLine="0"/>
        <w:jc w:val="left"/>
      </w:pPr>
      <w:r>
        <w:lastRenderedPageBreak/>
        <w:t>PRIEDAS 1</w:t>
      </w:r>
      <w:bookmarkStart w:id="1" w:name="_GoBack"/>
      <w:bookmarkEnd w:id="1"/>
    </w:p>
    <w:p w14:paraId="31A3545E" w14:textId="77777777" w:rsidR="00477D5B" w:rsidRPr="00477D5B" w:rsidRDefault="00477D5B" w:rsidP="00477D5B">
      <w:pPr>
        <w:spacing w:line="360" w:lineRule="auto"/>
        <w:ind w:right="32"/>
        <w:jc w:val="right"/>
        <w:rPr>
          <w:color w:val="auto"/>
        </w:rPr>
      </w:pPr>
      <w:r w:rsidRPr="00477D5B">
        <w:rPr>
          <w:color w:val="auto"/>
          <w:sz w:val="18"/>
          <w:szCs w:val="18"/>
        </w:rPr>
        <w:t>Patvirtinta</w:t>
      </w:r>
    </w:p>
    <w:p w14:paraId="61E8787B" w14:textId="77777777" w:rsidR="00477D5B" w:rsidRDefault="00477D5B" w:rsidP="00477D5B">
      <w:pPr>
        <w:spacing w:line="360" w:lineRule="auto"/>
        <w:ind w:right="32"/>
        <w:jc w:val="right"/>
        <w:rPr>
          <w:color w:val="auto"/>
          <w:sz w:val="18"/>
          <w:szCs w:val="18"/>
        </w:rPr>
      </w:pPr>
      <w:r w:rsidRPr="00477D5B">
        <w:rPr>
          <w:color w:val="auto"/>
          <w:sz w:val="18"/>
          <w:szCs w:val="18"/>
        </w:rPr>
        <w:t>KTU SA Parlamento posėdyje</w:t>
      </w:r>
    </w:p>
    <w:p w14:paraId="2E62FAD3" w14:textId="77777777" w:rsidR="00477D5B" w:rsidRPr="00477D5B" w:rsidRDefault="00477D5B" w:rsidP="00477D5B">
      <w:pPr>
        <w:spacing w:line="360" w:lineRule="auto"/>
        <w:ind w:right="32"/>
        <w:jc w:val="right"/>
        <w:rPr>
          <w:color w:val="FF0000"/>
          <w:sz w:val="18"/>
          <w:szCs w:val="18"/>
        </w:rPr>
      </w:pPr>
      <w:r w:rsidRPr="00477D5B">
        <w:rPr>
          <w:color w:val="FF0000"/>
          <w:sz w:val="18"/>
          <w:szCs w:val="18"/>
        </w:rPr>
        <w:t>2019 m. lapkričio 4 d.</w:t>
      </w:r>
    </w:p>
    <w:p w14:paraId="000000D5" w14:textId="6AC4E715" w:rsidR="008A0704" w:rsidRDefault="008A0704" w:rsidP="00477D5B">
      <w:pPr>
        <w:spacing w:line="360" w:lineRule="auto"/>
        <w:ind w:left="0" w:firstLine="0"/>
        <w:jc w:val="right"/>
        <w:rPr>
          <w:b/>
        </w:rPr>
      </w:pPr>
    </w:p>
    <w:p w14:paraId="1EE1FA48" w14:textId="77777777" w:rsidR="00477D5B" w:rsidRDefault="00477D5B" w:rsidP="00DC0E7E">
      <w:pPr>
        <w:spacing w:line="360" w:lineRule="auto"/>
        <w:ind w:left="0" w:firstLine="0"/>
        <w:jc w:val="left"/>
        <w:rPr>
          <w:b/>
        </w:rPr>
      </w:pPr>
    </w:p>
    <w:p w14:paraId="000000D6" w14:textId="77777777" w:rsidR="008A0704" w:rsidRDefault="00DC48AF" w:rsidP="00DC0E7E">
      <w:pPr>
        <w:spacing w:line="360" w:lineRule="auto"/>
        <w:jc w:val="center"/>
        <w:rPr>
          <w:b/>
        </w:rPr>
      </w:pPr>
      <w:r>
        <w:rPr>
          <w:b/>
        </w:rPr>
        <w:t>Kauno technologijos universiteto fakulteto studentų atstovybės</w:t>
      </w:r>
    </w:p>
    <w:p w14:paraId="000000D7" w14:textId="77777777" w:rsidR="008A0704" w:rsidRDefault="00DC48AF" w:rsidP="00DC0E7E">
      <w:pPr>
        <w:spacing w:line="360" w:lineRule="auto"/>
        <w:jc w:val="center"/>
        <w:rPr>
          <w:b/>
        </w:rPr>
      </w:pPr>
      <w:r>
        <w:rPr>
          <w:b/>
        </w:rPr>
        <w:t>ALUMNŲ nuostatai</w:t>
      </w:r>
    </w:p>
    <w:p w14:paraId="000000D8" w14:textId="77777777" w:rsidR="008A0704" w:rsidRDefault="00DC48AF" w:rsidP="00DC0E7E">
      <w:pPr>
        <w:spacing w:line="360" w:lineRule="auto"/>
      </w:pPr>
      <w:r>
        <w:t xml:space="preserve">  </w:t>
      </w:r>
    </w:p>
    <w:p w14:paraId="000000D9" w14:textId="77777777" w:rsidR="008A0704" w:rsidRDefault="00DC48AF" w:rsidP="00DC0E7E">
      <w:pPr>
        <w:spacing w:line="360" w:lineRule="auto"/>
        <w:jc w:val="center"/>
        <w:rPr>
          <w:b/>
        </w:rPr>
      </w:pPr>
      <w:r>
        <w:rPr>
          <w:b/>
        </w:rPr>
        <w:t>1. Bendrosios nuostatos</w:t>
      </w:r>
    </w:p>
    <w:p w14:paraId="000000DA" w14:textId="77777777" w:rsidR="008A0704" w:rsidRDefault="00DC48AF" w:rsidP="00DC0E7E">
      <w:pPr>
        <w:spacing w:line="360" w:lineRule="auto"/>
        <w:ind w:left="567" w:hanging="567"/>
      </w:pPr>
      <w:r>
        <w:t xml:space="preserve">1.1. Šiose nuostatuose naudojamos sąvokos ir santrumpos:  </w:t>
      </w:r>
    </w:p>
    <w:p w14:paraId="000000DB" w14:textId="77777777" w:rsidR="008A0704" w:rsidRDefault="00DC48AF" w:rsidP="00DC0E7E">
      <w:pPr>
        <w:spacing w:line="360" w:lineRule="auto"/>
        <w:ind w:left="1134" w:hanging="567"/>
      </w:pPr>
      <w:r>
        <w:t xml:space="preserve">1.2.1. KTU – Kauno technologijos universitetas;  </w:t>
      </w:r>
    </w:p>
    <w:p w14:paraId="000000DC" w14:textId="77777777" w:rsidR="008A0704" w:rsidRDefault="00DC48AF" w:rsidP="00DC0E7E">
      <w:pPr>
        <w:spacing w:line="360" w:lineRule="auto"/>
        <w:ind w:left="1134" w:hanging="567"/>
      </w:pPr>
      <w:r>
        <w:t xml:space="preserve">1.2.2. KTU SA – Kauno technologijos universiteto studentų atstovybė;  </w:t>
      </w:r>
    </w:p>
    <w:p w14:paraId="000000DD" w14:textId="77777777" w:rsidR="008A0704" w:rsidRDefault="00DC48AF" w:rsidP="00DC0E7E">
      <w:pPr>
        <w:spacing w:line="360" w:lineRule="auto"/>
        <w:ind w:left="1134" w:hanging="567"/>
      </w:pPr>
      <w:r>
        <w:t xml:space="preserve">1.2.3. FSA – fakulteto studentų atstovybė;  </w:t>
      </w:r>
    </w:p>
    <w:p w14:paraId="000000DE" w14:textId="77777777" w:rsidR="008A0704" w:rsidRDefault="00DC48AF" w:rsidP="00DC0E7E">
      <w:pPr>
        <w:spacing w:line="360" w:lineRule="auto"/>
        <w:ind w:left="1134" w:hanging="567"/>
      </w:pPr>
      <w:r>
        <w:t xml:space="preserve">1.2.4. KTU FSA narys – KTU SA narys;  </w:t>
      </w:r>
    </w:p>
    <w:p w14:paraId="000000DF" w14:textId="77777777" w:rsidR="008A0704" w:rsidRDefault="00DC48AF" w:rsidP="00DC0E7E">
      <w:pPr>
        <w:spacing w:line="360" w:lineRule="auto"/>
        <w:ind w:left="1134" w:hanging="567"/>
      </w:pPr>
      <w:r>
        <w:t xml:space="preserve">1.2.5. Nuostatai – FSA nuostatai;  </w:t>
      </w:r>
    </w:p>
    <w:p w14:paraId="000000E0" w14:textId="77777777" w:rsidR="008A0704" w:rsidRDefault="00DC48AF" w:rsidP="00DC0E7E">
      <w:pPr>
        <w:spacing w:line="360" w:lineRule="auto"/>
        <w:ind w:left="1134" w:hanging="567"/>
      </w:pPr>
      <w:r>
        <w:t xml:space="preserve">1.2.6. Konferencija – KTU SA konferencija;  </w:t>
      </w:r>
    </w:p>
    <w:p w14:paraId="000000E1" w14:textId="77777777" w:rsidR="008A0704" w:rsidRDefault="00DC48AF" w:rsidP="00DC0E7E">
      <w:pPr>
        <w:spacing w:line="360" w:lineRule="auto"/>
        <w:ind w:left="1134" w:hanging="567"/>
      </w:pPr>
      <w:r>
        <w:t xml:space="preserve">1.2.7. FSA konferencija – KTU FSA konferencija;  </w:t>
      </w:r>
    </w:p>
    <w:p w14:paraId="000000E2" w14:textId="77777777" w:rsidR="008A0704" w:rsidRDefault="00DC48AF" w:rsidP="00DC0E7E">
      <w:pPr>
        <w:spacing w:line="360" w:lineRule="auto"/>
        <w:ind w:left="1134" w:hanging="567"/>
      </w:pPr>
      <w:r>
        <w:t xml:space="preserve">1.2.8. Koordinatorius – KTU FSA koordinatorius;  </w:t>
      </w:r>
    </w:p>
    <w:p w14:paraId="000000E3" w14:textId="77777777" w:rsidR="008A0704" w:rsidRDefault="00DC48AF" w:rsidP="00DC0E7E">
      <w:pPr>
        <w:spacing w:line="360" w:lineRule="auto"/>
        <w:ind w:left="1134" w:hanging="567"/>
      </w:pPr>
      <w:r>
        <w:t xml:space="preserve">1.2.9. Parlamentas – KTU SA Parlamentas; </w:t>
      </w:r>
    </w:p>
    <w:p w14:paraId="000000E4" w14:textId="77777777" w:rsidR="008A0704" w:rsidRDefault="00DC48AF" w:rsidP="00DC0E7E">
      <w:pPr>
        <w:spacing w:line="360" w:lineRule="auto"/>
        <w:ind w:left="1134" w:hanging="567"/>
      </w:pPr>
      <w:r>
        <w:t xml:space="preserve">1.2.10. Pirmininkas – FSA pirmininkas; </w:t>
      </w:r>
    </w:p>
    <w:p w14:paraId="000000E5" w14:textId="77777777" w:rsidR="008A0704" w:rsidRDefault="00DC48AF" w:rsidP="00DC0E7E">
      <w:pPr>
        <w:spacing w:line="360" w:lineRule="auto"/>
        <w:ind w:left="1134" w:hanging="567"/>
      </w:pPr>
      <w:r>
        <w:t>1.2.11. FSA ALUMNAS – Buvęs KTU FSA narys;</w:t>
      </w:r>
    </w:p>
    <w:p w14:paraId="000000E6" w14:textId="77777777" w:rsidR="008A0704" w:rsidRDefault="00DC48AF" w:rsidP="00DC0E7E">
      <w:pPr>
        <w:spacing w:line="360" w:lineRule="auto"/>
        <w:ind w:left="1134" w:hanging="567"/>
      </w:pPr>
      <w:r>
        <w:t>1.2.12. KTU SA ALUMNAS – Buvęs KTU SA narys;</w:t>
      </w:r>
    </w:p>
    <w:p w14:paraId="000000E7" w14:textId="77777777" w:rsidR="008A0704" w:rsidRDefault="00DC48AF" w:rsidP="00DC0E7E">
      <w:pPr>
        <w:spacing w:line="360" w:lineRule="auto"/>
        <w:ind w:left="1134" w:hanging="567"/>
      </w:pPr>
      <w:r>
        <w:t>1.2.13. Akreditacija – KTU SA nario akreditacija.</w:t>
      </w:r>
    </w:p>
    <w:p w14:paraId="000000E8" w14:textId="77777777" w:rsidR="008A0704" w:rsidRDefault="008A0704" w:rsidP="00DC0E7E">
      <w:pPr>
        <w:spacing w:line="360" w:lineRule="auto"/>
        <w:ind w:firstLine="540"/>
      </w:pPr>
    </w:p>
    <w:p w14:paraId="000000E9" w14:textId="77777777" w:rsidR="008A0704" w:rsidRDefault="00DC48AF" w:rsidP="00DC0E7E">
      <w:pPr>
        <w:spacing w:line="360" w:lineRule="auto"/>
        <w:ind w:firstLine="540"/>
        <w:jc w:val="center"/>
        <w:rPr>
          <w:b/>
        </w:rPr>
      </w:pPr>
      <w:r>
        <w:rPr>
          <w:b/>
        </w:rPr>
        <w:t>2. FSA ALUMNO sąvokos apibrėžimas</w:t>
      </w:r>
    </w:p>
    <w:p w14:paraId="000000EA" w14:textId="77777777" w:rsidR="008A0704" w:rsidRDefault="00DC48AF" w:rsidP="00DC0E7E">
      <w:pPr>
        <w:spacing w:line="360" w:lineRule="auto"/>
        <w:ind w:left="567" w:hanging="567"/>
      </w:pPr>
      <w:r>
        <w:t>2. 1. FSA ALUMNU laikomas KTU SA narys, kuris:</w:t>
      </w:r>
    </w:p>
    <w:p w14:paraId="000000EB" w14:textId="77777777" w:rsidR="008A0704" w:rsidRDefault="00DC48AF" w:rsidP="00DC0E7E">
      <w:pPr>
        <w:spacing w:line="360" w:lineRule="auto"/>
        <w:ind w:left="1134" w:hanging="567"/>
      </w:pPr>
      <w:r>
        <w:t>2.1.1. KTU SA veikloje aktyviai dalyvavo 3,5 metų;</w:t>
      </w:r>
    </w:p>
    <w:p w14:paraId="000000EC" w14:textId="77777777" w:rsidR="008A0704" w:rsidRDefault="00DC48AF" w:rsidP="00DC0E7E">
      <w:pPr>
        <w:spacing w:line="360" w:lineRule="auto"/>
        <w:ind w:left="1134" w:hanging="567"/>
      </w:pPr>
      <w:r>
        <w:t>2.1.2. Tapo KTU SA centrinio biuro nariu;</w:t>
      </w:r>
    </w:p>
    <w:p w14:paraId="000000F0" w14:textId="053284A0" w:rsidR="008A0704" w:rsidRPr="00DC0E7E" w:rsidRDefault="00DC48AF" w:rsidP="00DC0E7E">
      <w:pPr>
        <w:spacing w:line="360" w:lineRule="auto"/>
        <w:ind w:left="567" w:hanging="567"/>
      </w:pPr>
      <w:r>
        <w:t>2.2. FSA ALUMNAS laikomas ir KTU SA ALUMNU, išskyrus jam tapus KTU SA centrinio biuro nariu, tokiu atveju jis laikomas tik FSA ALUMNU iki tos dienos, kai baigs savo kadenciją KTU SA centriniame biure.</w:t>
      </w:r>
    </w:p>
    <w:p w14:paraId="000000F1" w14:textId="77777777" w:rsidR="008A0704" w:rsidRDefault="00DC48AF" w:rsidP="00DC0E7E">
      <w:pPr>
        <w:tabs>
          <w:tab w:val="left" w:pos="8364"/>
        </w:tabs>
        <w:spacing w:line="360" w:lineRule="auto"/>
        <w:jc w:val="center"/>
        <w:rPr>
          <w:b/>
        </w:rPr>
      </w:pPr>
      <w:r>
        <w:rPr>
          <w:b/>
        </w:rPr>
        <w:t>3. Kriterijai FSA ALUMNAMS</w:t>
      </w:r>
    </w:p>
    <w:p w14:paraId="000000F2" w14:textId="77777777" w:rsidR="008A0704" w:rsidRDefault="00DC48AF" w:rsidP="00DC0E7E">
      <w:pPr>
        <w:spacing w:line="360" w:lineRule="auto"/>
        <w:ind w:left="567" w:hanging="567"/>
      </w:pPr>
      <w:r>
        <w:lastRenderedPageBreak/>
        <w:t>3. 1. FSA ALUMNU tampama šiais atvejais:</w:t>
      </w:r>
    </w:p>
    <w:p w14:paraId="000000F3" w14:textId="77777777" w:rsidR="008A0704" w:rsidRDefault="00DC48AF" w:rsidP="00DC0E7E">
      <w:pPr>
        <w:spacing w:line="360" w:lineRule="auto"/>
        <w:ind w:left="1134" w:hanging="567"/>
      </w:pPr>
      <w:r>
        <w:t>3.1.1 Nariai, kurie prie organizacijos prisijungė II studijų kurse ir (ar) vėliau ir nuo tos dienos aktyviai veikė KTU SA veikloje, iki baigiant studijas ar praėjus 3,5 metų laikotarpiui.</w:t>
      </w:r>
    </w:p>
    <w:p w14:paraId="000000F4" w14:textId="77777777" w:rsidR="008A0704" w:rsidRDefault="00DC48AF" w:rsidP="00DC0E7E">
      <w:pPr>
        <w:spacing w:line="360" w:lineRule="auto"/>
        <w:ind w:left="1134" w:hanging="567"/>
      </w:pPr>
      <w:r>
        <w:t>3.1.2. Nariams, kuriems IV kurso pradžioje prasideda praktika, nebūtina aktyviai veikti likusius pusę metų.</w:t>
      </w:r>
    </w:p>
    <w:p w14:paraId="000000F5" w14:textId="77777777" w:rsidR="008A0704" w:rsidRDefault="00DC48AF" w:rsidP="00DC0E7E">
      <w:pPr>
        <w:spacing w:line="360" w:lineRule="auto"/>
        <w:ind w:left="1134" w:hanging="567"/>
      </w:pPr>
      <w:r>
        <w:t>3.1.3. Tvirtinant narį FSA ALUMNU, narys nebūtinai turi būti išsilaikęs akreditaciją tuo metu, jei prieš tai ją turėjo ir jos galiojimas baigėsi rudenį.</w:t>
      </w:r>
    </w:p>
    <w:p w14:paraId="000000F6" w14:textId="6D05BD90" w:rsidR="008A0704" w:rsidRDefault="00DC48AF" w:rsidP="00DC0E7E">
      <w:pPr>
        <w:spacing w:line="360" w:lineRule="auto"/>
        <w:ind w:left="567" w:hanging="567"/>
      </w:pPr>
      <w:r>
        <w:t>3.2</w:t>
      </w:r>
      <w:r w:rsidR="00DC0E7E">
        <w:t>.</w:t>
      </w:r>
      <w:r>
        <w:t xml:space="preserve"> FSA ALUMNU netampama šiais atvejais:</w:t>
      </w:r>
    </w:p>
    <w:p w14:paraId="000000F7" w14:textId="77777777" w:rsidR="008A0704" w:rsidRDefault="00DC48AF" w:rsidP="00DC0E7E">
      <w:pPr>
        <w:spacing w:line="360" w:lineRule="auto"/>
        <w:ind w:left="1134" w:hanging="567"/>
      </w:pPr>
      <w:r>
        <w:t>3.2.1. Nariai, kurie I kurse tapo pirmininku ar koordinatoriumi ir baigė savo kadenciją II kurse nėra ALUMNI, tokiu atveju jie turi aktyviai veikti likusį laiką iki kol sueis 3,5 metų laikotarpis.</w:t>
      </w:r>
    </w:p>
    <w:p w14:paraId="000000F8" w14:textId="77777777" w:rsidR="008A0704" w:rsidRDefault="00DC48AF" w:rsidP="00DC0E7E">
      <w:pPr>
        <w:spacing w:line="360" w:lineRule="auto"/>
        <w:ind w:left="1134" w:hanging="567"/>
      </w:pPr>
      <w:r>
        <w:t>3.2.2. Nariai, kurie tapo pirmininku ar koordinatoriumi II kurse ir baigė savo kadenciją III kurse, bet nesuėjus 3,5 metų laikotarpiui visiškai nutraukė veiklą, FSA ALUMNU netampa.</w:t>
      </w:r>
    </w:p>
    <w:p w14:paraId="000000F9" w14:textId="77777777" w:rsidR="008A0704" w:rsidRDefault="008A0704" w:rsidP="00DC0E7E">
      <w:pPr>
        <w:spacing w:line="360" w:lineRule="auto"/>
        <w:ind w:left="567" w:hanging="567"/>
      </w:pPr>
    </w:p>
    <w:p w14:paraId="000000FA" w14:textId="77777777" w:rsidR="008A0704" w:rsidRDefault="00DC48AF" w:rsidP="00DC0E7E">
      <w:pPr>
        <w:spacing w:line="360" w:lineRule="auto"/>
        <w:ind w:left="567" w:hanging="567"/>
        <w:jc w:val="center"/>
        <w:rPr>
          <w:b/>
        </w:rPr>
      </w:pPr>
      <w:r>
        <w:rPr>
          <w:b/>
        </w:rPr>
        <w:t>4. FSA ALUMNŲ tvirtinimas ir įšventinimas</w:t>
      </w:r>
    </w:p>
    <w:p w14:paraId="000000FB" w14:textId="1046210C" w:rsidR="008A0704" w:rsidRDefault="00DC48AF" w:rsidP="00DC0E7E">
      <w:pPr>
        <w:spacing w:line="360" w:lineRule="auto"/>
        <w:ind w:left="567" w:hanging="567"/>
      </w:pPr>
      <w:r>
        <w:t>4.1</w:t>
      </w:r>
      <w:r w:rsidR="00DC0E7E">
        <w:t>.</w:t>
      </w:r>
      <w:r>
        <w:t xml:space="preserve"> Narius FSA ALUMNAIS tvirtina esama FSA koordinatorių komanda ir pirmininkas ir (ar) prieš tai buvę pirmininkai.</w:t>
      </w:r>
    </w:p>
    <w:p w14:paraId="000000FC" w14:textId="6D6E73D7" w:rsidR="008A0704" w:rsidRDefault="00DC48AF" w:rsidP="00DC0E7E">
      <w:pPr>
        <w:spacing w:line="360" w:lineRule="auto"/>
        <w:ind w:left="567" w:hanging="567"/>
      </w:pPr>
      <w:r>
        <w:t>4.2</w:t>
      </w:r>
      <w:r w:rsidR="00DC0E7E">
        <w:t>.</w:t>
      </w:r>
      <w:r>
        <w:t xml:space="preserve"> Narius FSA ALUMNAIS tvirtina kiekviena FSA savo pasirinktu laiku, pagal FSA tradicijas. Šventinimui į FSA ALUMNUS turi būti parinkta konkreti data ir nurodyta FSA nuostatuose.</w:t>
      </w:r>
    </w:p>
    <w:p w14:paraId="000000FD" w14:textId="415EFEEF" w:rsidR="008A0704" w:rsidRDefault="00DC48AF" w:rsidP="00DC0E7E">
      <w:pPr>
        <w:spacing w:line="360" w:lineRule="auto"/>
        <w:ind w:left="567" w:hanging="567"/>
      </w:pPr>
      <w:r>
        <w:t>4.3</w:t>
      </w:r>
      <w:r w:rsidR="00DC0E7E">
        <w:t>.</w:t>
      </w:r>
      <w:r>
        <w:t xml:space="preserve"> Kiekvienas kitas išskirtinis atvejis tvirtinant narius FSA ALUMNAIS yra nagrinėjamas FSA koordinatorių ir pirmininko sprendimu.</w:t>
      </w:r>
    </w:p>
    <w:p w14:paraId="000000FE" w14:textId="77777777" w:rsidR="008A0704" w:rsidRDefault="008A0704" w:rsidP="00DC0E7E">
      <w:pPr>
        <w:spacing w:line="360" w:lineRule="auto"/>
        <w:ind w:left="567" w:hanging="567"/>
      </w:pPr>
    </w:p>
    <w:p w14:paraId="000000FF" w14:textId="77777777" w:rsidR="008A0704" w:rsidRDefault="00DC48AF" w:rsidP="00DC0E7E">
      <w:pPr>
        <w:spacing w:line="360" w:lineRule="auto"/>
        <w:ind w:left="567" w:hanging="567"/>
        <w:jc w:val="center"/>
        <w:rPr>
          <w:b/>
        </w:rPr>
      </w:pPr>
      <w:r>
        <w:rPr>
          <w:b/>
        </w:rPr>
        <w:t>5. Baigiamosios nuostatos</w:t>
      </w:r>
    </w:p>
    <w:p w14:paraId="00000100" w14:textId="7466EC2A" w:rsidR="008A0704" w:rsidRDefault="00DC48AF" w:rsidP="00DC0E7E">
      <w:pPr>
        <w:spacing w:line="360" w:lineRule="auto"/>
        <w:ind w:left="567" w:hanging="567"/>
      </w:pPr>
      <w:r>
        <w:t>5.1</w:t>
      </w:r>
      <w:r w:rsidR="00DC0E7E">
        <w:t>.</w:t>
      </w:r>
      <w:r>
        <w:t xml:space="preserve"> Šiuos nuostatus keičia Parlamentas, ne mažiau kaip 2/3 parlamento posėdyje dalyvaujančių narių pritarimu.</w:t>
      </w:r>
    </w:p>
    <w:p w14:paraId="00000101" w14:textId="77777777" w:rsidR="008A0704" w:rsidRDefault="008A0704" w:rsidP="00DC0E7E">
      <w:pPr>
        <w:spacing w:line="360" w:lineRule="auto"/>
      </w:pPr>
    </w:p>
    <w:p w14:paraId="00000102" w14:textId="77777777" w:rsidR="008A0704" w:rsidRDefault="008A0704" w:rsidP="00DC0E7E">
      <w:pPr>
        <w:spacing w:line="360" w:lineRule="auto"/>
      </w:pPr>
    </w:p>
    <w:p w14:paraId="00000103" w14:textId="77777777" w:rsidR="008A0704" w:rsidRDefault="008A0704" w:rsidP="00DC0E7E">
      <w:pPr>
        <w:spacing w:line="360" w:lineRule="auto"/>
      </w:pPr>
    </w:p>
    <w:p w14:paraId="00000104" w14:textId="77777777" w:rsidR="008A0704" w:rsidRDefault="00DC48AF" w:rsidP="00DC0E7E">
      <w:pPr>
        <w:spacing w:line="360" w:lineRule="auto"/>
      </w:pPr>
      <w:r>
        <w:t xml:space="preserve">KTU Studentų atstovybės prezidentas  </w:t>
      </w:r>
    </w:p>
    <w:p w14:paraId="00000105" w14:textId="67A8EA08" w:rsidR="008A0704" w:rsidRDefault="006F373E" w:rsidP="00DC0E7E">
      <w:pPr>
        <w:spacing w:line="360" w:lineRule="auto"/>
      </w:pPr>
      <w:r>
        <w:t xml:space="preserve">Lukas </w:t>
      </w:r>
      <w:proofErr w:type="spellStart"/>
      <w:r>
        <w:t>Kijauskas</w:t>
      </w:r>
      <w:proofErr w:type="spellEnd"/>
    </w:p>
    <w:sectPr w:rsidR="008A0704">
      <w:footerReference w:type="default" r:id="rId10"/>
      <w:headerReference w:type="first" r:id="rId11"/>
      <w:footerReference w:type="first" r:id="rId12"/>
      <w:pgSz w:w="11910" w:h="16845"/>
      <w:pgMar w:top="1686" w:right="507" w:bottom="1344" w:left="16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E112" w14:textId="77777777" w:rsidR="00541747" w:rsidRDefault="00541747">
      <w:pPr>
        <w:spacing w:after="0" w:line="240" w:lineRule="auto"/>
      </w:pPr>
      <w:r>
        <w:separator/>
      </w:r>
    </w:p>
  </w:endnote>
  <w:endnote w:type="continuationSeparator" w:id="0">
    <w:p w14:paraId="2ABE0B5E" w14:textId="77777777" w:rsidR="00541747" w:rsidRDefault="0054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6" w14:textId="4F38D355" w:rsidR="008A0704" w:rsidRDefault="00DC48AF">
    <w:pPr>
      <w:jc w:val="right"/>
    </w:pPr>
    <w:r>
      <w:fldChar w:fldCharType="begin"/>
    </w:r>
    <w:r>
      <w:instrText>PAGE</w:instrText>
    </w:r>
    <w:r>
      <w:fldChar w:fldCharType="separate"/>
    </w:r>
    <w:r w:rsidR="0097663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77777777" w:rsidR="008A0704" w:rsidRDefault="008A07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1715" w14:textId="77777777" w:rsidR="00541747" w:rsidRDefault="00541747">
      <w:pPr>
        <w:spacing w:after="0" w:line="240" w:lineRule="auto"/>
      </w:pPr>
      <w:r>
        <w:separator/>
      </w:r>
    </w:p>
  </w:footnote>
  <w:footnote w:type="continuationSeparator" w:id="0">
    <w:p w14:paraId="707C5192" w14:textId="77777777" w:rsidR="00541747" w:rsidRDefault="00541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7" w14:textId="77777777" w:rsidR="008A0704" w:rsidRDefault="008A0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6D"/>
    <w:multiLevelType w:val="multilevel"/>
    <w:tmpl w:val="6E1EF9C0"/>
    <w:lvl w:ilvl="0">
      <w:start w:val="1"/>
      <w:numFmt w:val="decimal"/>
      <w:lvlText w:val="%1."/>
      <w:lvlJc w:val="left"/>
      <w:pPr>
        <w:ind w:left="360" w:hanging="360"/>
      </w:pPr>
      <w:rPr>
        <w:rFonts w:hint="default"/>
      </w:rPr>
    </w:lvl>
    <w:lvl w:ilvl="1">
      <w:start w:val="1"/>
      <w:numFmt w:val="decimal"/>
      <w:lvlText w:val="%1.%2."/>
      <w:lvlJc w:val="left"/>
      <w:pPr>
        <w:tabs>
          <w:tab w:val="num" w:pos="2325"/>
        </w:tabs>
        <w:ind w:left="1305" w:hanging="737"/>
      </w:pPr>
      <w:rPr>
        <w:rFonts w:hint="default"/>
      </w:rPr>
    </w:lvl>
    <w:lvl w:ilvl="2">
      <w:start w:val="1"/>
      <w:numFmt w:val="decimal"/>
      <w:lvlText w:val="%1.%2.%3."/>
      <w:lvlJc w:val="left"/>
      <w:pPr>
        <w:ind w:left="964" w:hanging="396"/>
      </w:pPr>
      <w:rPr>
        <w:rFonts w:hint="default"/>
        <w:sz w:val="24"/>
        <w:szCs w:val="24"/>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0D0AA4"/>
    <w:multiLevelType w:val="multilevel"/>
    <w:tmpl w:val="076AE00C"/>
    <w:lvl w:ilvl="0">
      <w:start w:val="1"/>
      <w:numFmt w:val="decimal"/>
      <w:lvlText w:val="%1."/>
      <w:lvlJc w:val="left"/>
      <w:pPr>
        <w:ind w:left="360" w:hanging="360"/>
      </w:pPr>
      <w:rPr>
        <w:rFonts w:hint="default"/>
      </w:rPr>
    </w:lvl>
    <w:lvl w:ilvl="1">
      <w:start w:val="1"/>
      <w:numFmt w:val="decimal"/>
      <w:lvlText w:val="%1.%2."/>
      <w:lvlJc w:val="left"/>
      <w:pPr>
        <w:tabs>
          <w:tab w:val="num" w:pos="2608"/>
        </w:tabs>
        <w:ind w:left="1588" w:hanging="737"/>
      </w:pPr>
      <w:rPr>
        <w:rFonts w:hint="default"/>
        <w:strike w:val="0"/>
        <w:color w:val="auto"/>
      </w:rPr>
    </w:lvl>
    <w:lvl w:ilvl="2">
      <w:start w:val="1"/>
      <w:numFmt w:val="decimal"/>
      <w:lvlText w:val="%1.%2.%3."/>
      <w:lvlJc w:val="left"/>
      <w:pPr>
        <w:ind w:left="964" w:hanging="396"/>
      </w:pPr>
      <w:rPr>
        <w:rFonts w:hint="default"/>
        <w:sz w:val="24"/>
        <w:szCs w:val="24"/>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2230B2"/>
    <w:multiLevelType w:val="multilevel"/>
    <w:tmpl w:val="6E1EF9C0"/>
    <w:lvl w:ilvl="0">
      <w:start w:val="1"/>
      <w:numFmt w:val="decimal"/>
      <w:lvlText w:val="%1."/>
      <w:lvlJc w:val="left"/>
      <w:pPr>
        <w:ind w:left="360" w:hanging="360"/>
      </w:pPr>
      <w:rPr>
        <w:rFonts w:hint="default"/>
      </w:rPr>
    </w:lvl>
    <w:lvl w:ilvl="1">
      <w:start w:val="1"/>
      <w:numFmt w:val="decimal"/>
      <w:lvlText w:val="%1.%2."/>
      <w:lvlJc w:val="left"/>
      <w:pPr>
        <w:tabs>
          <w:tab w:val="num" w:pos="2325"/>
        </w:tabs>
        <w:ind w:left="1305" w:hanging="737"/>
      </w:pPr>
      <w:rPr>
        <w:rFonts w:hint="default"/>
      </w:rPr>
    </w:lvl>
    <w:lvl w:ilvl="2">
      <w:start w:val="1"/>
      <w:numFmt w:val="decimal"/>
      <w:lvlText w:val="%1.%2.%3."/>
      <w:lvlJc w:val="left"/>
      <w:pPr>
        <w:ind w:left="964" w:hanging="396"/>
      </w:pPr>
      <w:rPr>
        <w:rFonts w:hint="default"/>
        <w:sz w:val="24"/>
        <w:szCs w:val="24"/>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491C"/>
    <w:multiLevelType w:val="multilevel"/>
    <w:tmpl w:val="F5BA6B6A"/>
    <w:lvl w:ilvl="0">
      <w:start w:val="1"/>
      <w:numFmt w:val="decimal"/>
      <w:lvlText w:val="%1."/>
      <w:lvlJc w:val="left"/>
      <w:pPr>
        <w:ind w:left="720" w:hanging="360"/>
      </w:pPr>
    </w:lvl>
    <w:lvl w:ilvl="1">
      <w:start w:val="1"/>
      <w:numFmt w:val="decimal"/>
      <w:isLgl/>
      <w:lvlText w:val="%1.%2"/>
      <w:lvlJc w:val="left"/>
      <w:pPr>
        <w:ind w:left="1193" w:hanging="660"/>
      </w:pPr>
      <w:rPr>
        <w:rFonts w:hint="default"/>
      </w:rPr>
    </w:lvl>
    <w:lvl w:ilvl="2">
      <w:start w:val="17"/>
      <w:numFmt w:val="decimal"/>
      <w:isLgl/>
      <w:lvlText w:val="%1.%2.%3"/>
      <w:lvlJc w:val="left"/>
      <w:pPr>
        <w:ind w:left="142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544" w:hanging="1800"/>
      </w:pPr>
      <w:rPr>
        <w:rFonts w:hint="default"/>
      </w:rPr>
    </w:lvl>
  </w:abstractNum>
  <w:abstractNum w:abstractNumId="4" w15:restartNumberingAfterBreak="0">
    <w:nsid w:val="20AE7262"/>
    <w:multiLevelType w:val="multilevel"/>
    <w:tmpl w:val="D99E199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C6B13"/>
    <w:multiLevelType w:val="multilevel"/>
    <w:tmpl w:val="6E1EF9C0"/>
    <w:lvl w:ilvl="0">
      <w:start w:val="1"/>
      <w:numFmt w:val="decimal"/>
      <w:lvlText w:val="%1."/>
      <w:lvlJc w:val="left"/>
      <w:pPr>
        <w:ind w:left="360" w:hanging="360"/>
      </w:pPr>
      <w:rPr>
        <w:rFonts w:hint="default"/>
      </w:rPr>
    </w:lvl>
    <w:lvl w:ilvl="1">
      <w:start w:val="1"/>
      <w:numFmt w:val="decimal"/>
      <w:lvlText w:val="%1.%2."/>
      <w:lvlJc w:val="left"/>
      <w:pPr>
        <w:tabs>
          <w:tab w:val="num" w:pos="2325"/>
        </w:tabs>
        <w:ind w:left="1305" w:hanging="737"/>
      </w:pPr>
      <w:rPr>
        <w:rFonts w:hint="default"/>
      </w:rPr>
    </w:lvl>
    <w:lvl w:ilvl="2">
      <w:start w:val="1"/>
      <w:numFmt w:val="decimal"/>
      <w:lvlText w:val="%1.%2.%3."/>
      <w:lvlJc w:val="left"/>
      <w:pPr>
        <w:ind w:left="964" w:hanging="396"/>
      </w:pPr>
      <w:rPr>
        <w:rFonts w:hint="default"/>
        <w:sz w:val="24"/>
        <w:szCs w:val="24"/>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2A0F4C"/>
    <w:multiLevelType w:val="multilevel"/>
    <w:tmpl w:val="33B40606"/>
    <w:lvl w:ilvl="0">
      <w:start w:val="2"/>
      <w:numFmt w:val="decimal"/>
      <w:lvlText w:val="%1."/>
      <w:lvlJc w:val="left"/>
      <w:pPr>
        <w:ind w:left="2673" w:hanging="2673"/>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decimal"/>
      <w:lvlText w:val="%1.%2."/>
      <w:lvlJc w:val="left"/>
      <w:pPr>
        <w:ind w:left="3453" w:hanging="345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4354" w:hanging="435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38275C3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8F08A0"/>
    <w:multiLevelType w:val="multilevel"/>
    <w:tmpl w:val="12F0F830"/>
    <w:lvl w:ilvl="0">
      <w:start w:val="1"/>
      <w:numFmt w:val="decimal"/>
      <w:lvlText w:val="%1."/>
      <w:lvlJc w:val="left"/>
      <w:pPr>
        <w:ind w:left="420" w:hanging="420"/>
      </w:pPr>
      <w:rPr>
        <w:rFonts w:hint="default"/>
      </w:rPr>
    </w:lvl>
    <w:lvl w:ilvl="1">
      <w:start w:val="1"/>
      <w:numFmt w:val="decimal"/>
      <w:lvlText w:val="%1.%2."/>
      <w:lvlJc w:val="left"/>
      <w:pPr>
        <w:ind w:left="556" w:hanging="42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9" w15:restartNumberingAfterBreak="0">
    <w:nsid w:val="67DA69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8315AF"/>
    <w:multiLevelType w:val="hybridMultilevel"/>
    <w:tmpl w:val="88B4D514"/>
    <w:lvl w:ilvl="0" w:tplc="379E024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7CD67885"/>
    <w:multiLevelType w:val="multilevel"/>
    <w:tmpl w:val="1F28BCF8"/>
    <w:lvl w:ilvl="0">
      <w:start w:val="1"/>
      <w:numFmt w:val="decimal"/>
      <w:lvlText w:val="%1."/>
      <w:lvlJc w:val="left"/>
      <w:pPr>
        <w:ind w:left="720" w:hanging="360"/>
      </w:pPr>
      <w:rPr>
        <w:rFonts w:hint="default"/>
      </w:rPr>
    </w:lvl>
    <w:lvl w:ilvl="1">
      <w:start w:val="1"/>
      <w:numFmt w:val="decimal"/>
      <w:isLgl/>
      <w:lvlText w:val="%1.%2"/>
      <w:lvlJc w:val="left"/>
      <w:pPr>
        <w:ind w:left="1193" w:hanging="66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544" w:hanging="1800"/>
      </w:pPr>
      <w:rPr>
        <w:rFonts w:hint="default"/>
      </w:rPr>
    </w:lvl>
  </w:abstractNum>
  <w:num w:numId="1">
    <w:abstractNumId w:val="6"/>
  </w:num>
  <w:num w:numId="2">
    <w:abstractNumId w:val="2"/>
  </w:num>
  <w:num w:numId="3">
    <w:abstractNumId w:val="3"/>
  </w:num>
  <w:num w:numId="4">
    <w:abstractNumId w:val="8"/>
  </w:num>
  <w:num w:numId="5">
    <w:abstractNumId w:val="11"/>
  </w:num>
  <w:num w:numId="6">
    <w:abstractNumId w:val="10"/>
  </w:num>
  <w:num w:numId="7">
    <w:abstractNumId w:val="1"/>
  </w:num>
  <w:num w:numId="8">
    <w:abstractNumId w:val="0"/>
  </w:num>
  <w:num w:numId="9">
    <w:abstractNumId w:val="7"/>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4"/>
    <w:rsid w:val="00077BFA"/>
    <w:rsid w:val="000A4EE6"/>
    <w:rsid w:val="000D3F38"/>
    <w:rsid w:val="000E571A"/>
    <w:rsid w:val="001A2DEF"/>
    <w:rsid w:val="001E0775"/>
    <w:rsid w:val="001E5750"/>
    <w:rsid w:val="00203329"/>
    <w:rsid w:val="003970F1"/>
    <w:rsid w:val="003B0657"/>
    <w:rsid w:val="003D2612"/>
    <w:rsid w:val="003E7B21"/>
    <w:rsid w:val="004064B3"/>
    <w:rsid w:val="0043578F"/>
    <w:rsid w:val="004423D0"/>
    <w:rsid w:val="00477D5B"/>
    <w:rsid w:val="00490349"/>
    <w:rsid w:val="004A142D"/>
    <w:rsid w:val="004F69F6"/>
    <w:rsid w:val="00541747"/>
    <w:rsid w:val="006972E3"/>
    <w:rsid w:val="006B2AA7"/>
    <w:rsid w:val="006E3853"/>
    <w:rsid w:val="006F373E"/>
    <w:rsid w:val="00722CBB"/>
    <w:rsid w:val="007D67CC"/>
    <w:rsid w:val="00822D04"/>
    <w:rsid w:val="008A0704"/>
    <w:rsid w:val="008E0790"/>
    <w:rsid w:val="00912B44"/>
    <w:rsid w:val="00915FD9"/>
    <w:rsid w:val="00976636"/>
    <w:rsid w:val="00B37579"/>
    <w:rsid w:val="00C37012"/>
    <w:rsid w:val="00D56283"/>
    <w:rsid w:val="00DC0E7E"/>
    <w:rsid w:val="00DC48AF"/>
    <w:rsid w:val="00E67DBE"/>
    <w:rsid w:val="00E904D3"/>
    <w:rsid w:val="00EA43C2"/>
    <w:rsid w:val="00EE381E"/>
    <w:rsid w:val="00E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A40B"/>
  <w15:docId w15:val="{192A2076-E92C-4D88-9302-8E367CE5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pPr>
        <w:spacing w:after="5" w:line="263" w:lineRule="auto"/>
        <w:ind w:left="10" w:right="6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ind w:hanging="10"/>
    </w:pPr>
    <w:rPr>
      <w:color w:val="000000"/>
    </w:rPr>
  </w:style>
  <w:style w:type="paragraph" w:styleId="Antrat1">
    <w:name w:val="heading 1"/>
    <w:next w:val="prastasis"/>
    <w:link w:val="Antrat1Diagrama"/>
    <w:uiPriority w:val="9"/>
    <w:qFormat/>
    <w:pPr>
      <w:keepNext/>
      <w:keepLines/>
      <w:spacing w:after="0"/>
      <w:ind w:left="287" w:hanging="10"/>
      <w:jc w:val="center"/>
      <w:outlineLvl w:val="0"/>
    </w:pPr>
    <w:rPr>
      <w:b/>
      <w:color w:val="000000"/>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prastasiniatinklio">
    <w:name w:val="Normal (Web)"/>
    <w:basedOn w:val="prastasis"/>
    <w:uiPriority w:val="99"/>
    <w:semiHidden/>
    <w:unhideWhenUsed/>
    <w:rsid w:val="009C53C5"/>
    <w:pPr>
      <w:spacing w:before="100" w:beforeAutospacing="1" w:after="100" w:afterAutospacing="1" w:line="240" w:lineRule="auto"/>
      <w:ind w:left="0" w:right="0" w:firstLine="0"/>
      <w:jc w:val="left"/>
    </w:pPr>
    <w:rPr>
      <w:color w:val="auto"/>
    </w:rPr>
  </w:style>
  <w:style w:type="character" w:customStyle="1" w:styleId="geras">
    <w:name w:val="geras"/>
    <w:basedOn w:val="Numatytasispastraiposriftas"/>
    <w:rsid w:val="0043578F"/>
    <w:rPr>
      <w:rFonts w:ascii="Times New Roman" w:hAnsi="Times New Roman"/>
      <w:sz w:val="24"/>
    </w:rPr>
  </w:style>
  <w:style w:type="paragraph" w:styleId="Antrats">
    <w:name w:val="header"/>
    <w:basedOn w:val="prastasis"/>
    <w:link w:val="AntratsDiagrama"/>
    <w:uiPriority w:val="99"/>
    <w:unhideWhenUsed/>
    <w:rsid w:val="004A258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A2588"/>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4A258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A2588"/>
    <w:rPr>
      <w:rFonts w:ascii="Times New Roman" w:eastAsia="Times New Roman" w:hAnsi="Times New Roman" w:cs="Times New Roman"/>
      <w:color w:val="000000"/>
      <w:sz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character" w:styleId="Komentaronuoroda">
    <w:name w:val="annotation reference"/>
    <w:basedOn w:val="Numatytasispastraiposriftas"/>
    <w:uiPriority w:val="99"/>
    <w:semiHidden/>
    <w:unhideWhenUsed/>
    <w:rsid w:val="00490349"/>
    <w:rPr>
      <w:sz w:val="16"/>
      <w:szCs w:val="16"/>
    </w:rPr>
  </w:style>
  <w:style w:type="paragraph" w:styleId="Komentarotekstas">
    <w:name w:val="annotation text"/>
    <w:basedOn w:val="prastasis"/>
    <w:link w:val="KomentarotekstasDiagrama"/>
    <w:uiPriority w:val="99"/>
    <w:unhideWhenUsed/>
    <w:rsid w:val="0049034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90349"/>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490349"/>
    <w:rPr>
      <w:b/>
      <w:bCs/>
    </w:rPr>
  </w:style>
  <w:style w:type="character" w:customStyle="1" w:styleId="KomentarotemaDiagrama">
    <w:name w:val="Komentaro tema Diagrama"/>
    <w:basedOn w:val="KomentarotekstasDiagrama"/>
    <w:link w:val="Komentarotema"/>
    <w:uiPriority w:val="99"/>
    <w:semiHidden/>
    <w:rsid w:val="00490349"/>
    <w:rPr>
      <w:b/>
      <w:bCs/>
      <w:color w:val="000000"/>
      <w:sz w:val="20"/>
      <w:szCs w:val="20"/>
    </w:rPr>
  </w:style>
  <w:style w:type="paragraph" w:styleId="Debesliotekstas">
    <w:name w:val="Balloon Text"/>
    <w:basedOn w:val="prastasis"/>
    <w:link w:val="DebesliotekstasDiagrama"/>
    <w:uiPriority w:val="99"/>
    <w:semiHidden/>
    <w:unhideWhenUsed/>
    <w:rsid w:val="0049034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0349"/>
    <w:rPr>
      <w:rFonts w:ascii="Segoe UI" w:hAnsi="Segoe UI" w:cs="Segoe UI"/>
      <w:color w:val="000000"/>
      <w:sz w:val="18"/>
      <w:szCs w:val="18"/>
    </w:rPr>
  </w:style>
  <w:style w:type="paragraph" w:styleId="Sraopastraipa">
    <w:name w:val="List Paragraph"/>
    <w:basedOn w:val="prastasis"/>
    <w:uiPriority w:val="34"/>
    <w:qFormat/>
    <w:rsid w:val="004A142D"/>
    <w:pPr>
      <w:spacing w:after="0" w:line="360" w:lineRule="auto"/>
      <w:ind w:left="720" w:right="0" w:firstLine="0"/>
      <w:contextualSpacing/>
      <w:jc w:val="left"/>
    </w:pPr>
    <w:rPr>
      <w:rFonts w:eastAsia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5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z5MUJI8MGZES8JphehGsAyBOw==">AMUW2mVDE9rUUG88u84WRQlLilrQVyPYEqO7UuY/CNXORtEj1+snwORRhk1Wa3QZpy/69hhtC7VIVACTvqih6oRJdLwuoXevHlC7tDhllNwuExb0LoNpTCM83l48+In7ZgFl5XR1shzA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2487</Words>
  <Characters>14181</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Samanta Bulovaite</cp:lastModifiedBy>
  <cp:revision>2</cp:revision>
  <dcterms:created xsi:type="dcterms:W3CDTF">2019-11-11T13:14:00Z</dcterms:created>
  <dcterms:modified xsi:type="dcterms:W3CDTF">2019-11-11T13:14:00Z</dcterms:modified>
</cp:coreProperties>
</file>