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6920" w:rsidRDefault="00182E4D">
      <w:pPr>
        <w:spacing w:before="100" w:after="10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KAUNO TECHNOLOGIJOS UNIVERSITETO </w:t>
      </w:r>
    </w:p>
    <w:p w:rsidR="006F6920" w:rsidRDefault="00182E4D">
      <w:pPr>
        <w:spacing w:before="100" w:after="10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INFORMATIKOS FAKULTETO STUDENTŲ ATSTOVYBĖS </w:t>
      </w: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w:t>
      </w:r>
    </w:p>
    <w:p w:rsidR="006F6920" w:rsidRDefault="00182E4D">
      <w:pPr>
        <w:spacing w:before="100" w:after="100" w:line="240" w:lineRule="auto"/>
        <w:jc w:val="center"/>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NUOSTATAI</w:t>
      </w:r>
    </w:p>
    <w:p w:rsidR="006F6920" w:rsidRDefault="00182E4D">
      <w:pPr>
        <w:numPr>
          <w:ilvl w:val="0"/>
          <w:numId w:val="1"/>
        </w:numPr>
        <w:pBdr>
          <w:top w:val="nil"/>
          <w:left w:val="nil"/>
          <w:bottom w:val="nil"/>
          <w:right w:val="nil"/>
          <w:between w:val="nil"/>
        </w:pBdr>
        <w:spacing w:before="100" w:after="0" w:line="240" w:lineRule="auto"/>
        <w:contextualSpacing/>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BENDROJI DALIS</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Šiuose nuostatuose naudojami sutrumpinimai: </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Kauno technologijos universitetas - KTU; </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KTU Informatikos fakultetas – Fakultetas; </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KTU Studentų atstovybė - KTU SA;  </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highlight w:val="white"/>
        </w:rPr>
        <w:t>KTU fakulteto studentų atstovybė – FSA</w:t>
      </w:r>
      <w:r>
        <w:rPr>
          <w:rFonts w:ascii="Times New Roman" w:eastAsia="Times New Roman" w:hAnsi="Times New Roman" w:cs="Times New Roman"/>
          <w:color w:val="000000"/>
          <w:sz w:val="23"/>
          <w:szCs w:val="23"/>
        </w:rPr>
        <w:t>;</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Informatikos fakulteto studentų atstovybė - FSA </w:t>
      </w: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highlight w:val="white"/>
        </w:rPr>
        <w:t>KTU studentų atstovybės konfe</w:t>
      </w:r>
      <w:r>
        <w:rPr>
          <w:rFonts w:ascii="Times New Roman" w:eastAsia="Times New Roman" w:hAnsi="Times New Roman" w:cs="Times New Roman"/>
          <w:color w:val="000000"/>
          <w:sz w:val="23"/>
          <w:szCs w:val="23"/>
        </w:rPr>
        <w:t>rencija - KTU SA konferencija;</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KTU SA parlamentas - Parlamentas; </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KTU SA prezidentas - Prezidentas; </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highlight w:val="white"/>
        </w:rPr>
        <w:t xml:space="preserve">KTU FSA </w:t>
      </w:r>
      <w:proofErr w:type="spellStart"/>
      <w:r>
        <w:rPr>
          <w:rFonts w:ascii="Times New Roman" w:eastAsia="Times New Roman" w:hAnsi="Times New Roman" w:cs="Times New Roman"/>
          <w:color w:val="000000"/>
          <w:sz w:val="23"/>
          <w:szCs w:val="23"/>
          <w:highlight w:val="white"/>
        </w:rPr>
        <w:t>InfoSA</w:t>
      </w:r>
      <w:proofErr w:type="spellEnd"/>
      <w:r>
        <w:rPr>
          <w:rFonts w:ascii="Times New Roman" w:eastAsia="Times New Roman" w:hAnsi="Times New Roman" w:cs="Times New Roman"/>
          <w:color w:val="000000"/>
          <w:sz w:val="23"/>
          <w:szCs w:val="23"/>
          <w:highlight w:val="white"/>
        </w:rPr>
        <w:t xml:space="preserve"> </w:t>
      </w:r>
      <w:r w:rsidR="00005CCD">
        <w:rPr>
          <w:rFonts w:ascii="Times New Roman" w:eastAsia="Times New Roman" w:hAnsi="Times New Roman" w:cs="Times New Roman"/>
          <w:color w:val="000000"/>
          <w:sz w:val="23"/>
          <w:szCs w:val="23"/>
          <w:highlight w:val="white"/>
        </w:rPr>
        <w:t>k</w:t>
      </w:r>
      <w:r>
        <w:rPr>
          <w:rFonts w:ascii="Times New Roman" w:eastAsia="Times New Roman" w:hAnsi="Times New Roman" w:cs="Times New Roman"/>
          <w:color w:val="000000"/>
          <w:sz w:val="23"/>
          <w:szCs w:val="23"/>
          <w:highlight w:val="white"/>
        </w:rPr>
        <w:t xml:space="preserve">onferencija - FSA </w:t>
      </w:r>
      <w:r w:rsidR="00005CCD">
        <w:rPr>
          <w:rFonts w:ascii="Times New Roman" w:eastAsia="Times New Roman" w:hAnsi="Times New Roman" w:cs="Times New Roman"/>
          <w:color w:val="000000"/>
          <w:sz w:val="23"/>
          <w:szCs w:val="23"/>
          <w:highlight w:val="white"/>
        </w:rPr>
        <w:t>K</w:t>
      </w:r>
      <w:r>
        <w:rPr>
          <w:rFonts w:ascii="Times New Roman" w:eastAsia="Times New Roman" w:hAnsi="Times New Roman" w:cs="Times New Roman"/>
          <w:color w:val="000000"/>
          <w:sz w:val="23"/>
          <w:szCs w:val="23"/>
          <w:highlight w:val="white"/>
        </w:rPr>
        <w:t>onferencija;</w:t>
      </w:r>
      <w:r>
        <w:rPr>
          <w:rFonts w:ascii="Times New Roman" w:eastAsia="Times New Roman" w:hAnsi="Times New Roman" w:cs="Times New Roman"/>
          <w:color w:val="000000"/>
          <w:sz w:val="23"/>
          <w:szCs w:val="23"/>
        </w:rPr>
        <w:t> </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pirmininkas - Pirmininkas; </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koordinatoriai –Koordinatoriai;  </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susirinkimas - Susirinkimas;</w:t>
      </w:r>
    </w:p>
    <w:p w:rsidR="00C874E9" w:rsidRDefault="00C874E9">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Jungtinė KTU studijų programa – JSP;</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bookmarkStart w:id="0" w:name="_gjdgxs" w:colFirst="0" w:colLast="0"/>
      <w:bookmarkEnd w:id="0"/>
      <w:r>
        <w:rPr>
          <w:rFonts w:ascii="Times New Roman" w:eastAsia="Times New Roman" w:hAnsi="Times New Roman" w:cs="Times New Roman"/>
          <w:color w:val="000000"/>
          <w:sz w:val="23"/>
          <w:szCs w:val="23"/>
        </w:rPr>
        <w:t>Jungtinės KTU studijų programos studentas - JSP studentas;</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narys – Narys.</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bookmarkStart w:id="1" w:name="_30j0zll" w:colFirst="0" w:colLast="0"/>
      <w:bookmarkEnd w:id="1"/>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 struktūrinis KTU SA padalinys fakultete, neturintis juridinių asmens teisių.</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 Fakulteto studentų atstovybė </w:t>
      </w: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veiklos teisiniai pagrindai yra Lietuvos Respublikos įstatymai, KTU Statutas, KTU SA Įstatai, KTU SA procedūrinės taisyklės šie nuostatai ir kiti teisės aktai.</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FSA </w:t>
      </w: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simbolika: </w:t>
      </w:r>
      <w:r>
        <w:rPr>
          <w:rFonts w:ascii="Times New Roman" w:eastAsia="Times New Roman" w:hAnsi="Times New Roman" w:cs="Times New Roman"/>
          <w:noProof/>
          <w:color w:val="000000"/>
          <w:sz w:val="23"/>
          <w:szCs w:val="23"/>
        </w:rPr>
        <w:drawing>
          <wp:inline distT="0" distB="0" distL="0" distR="0">
            <wp:extent cx="853440" cy="998220"/>
            <wp:effectExtent l="0" t="0" r="0" b="0"/>
            <wp:docPr id="1" name="image1.png" descr="C:\Users\jliau\AppData\Local\Microsoft\Windows\INetCache\Content.Word\INFOSA_spalvotas.png"/>
            <wp:cNvGraphicFramePr/>
            <a:graphic xmlns:a="http://schemas.openxmlformats.org/drawingml/2006/main">
              <a:graphicData uri="http://schemas.openxmlformats.org/drawingml/2006/picture">
                <pic:pic xmlns:pic="http://schemas.openxmlformats.org/drawingml/2006/picture">
                  <pic:nvPicPr>
                    <pic:cNvPr id="0" name="image1.png" descr="C:\Users\jliau\AppData\Local\Microsoft\Windows\INetCache\Content.Word\INFOSA_spalvotas.png"/>
                    <pic:cNvPicPr preferRelativeResize="0"/>
                  </pic:nvPicPr>
                  <pic:blipFill>
                    <a:blip r:embed="rId5"/>
                    <a:srcRect/>
                    <a:stretch>
                      <a:fillRect/>
                    </a:stretch>
                  </pic:blipFill>
                  <pic:spPr>
                    <a:xfrm>
                      <a:off x="0" y="0"/>
                      <a:ext cx="853440" cy="998220"/>
                    </a:xfrm>
                    <a:prstGeom prst="rect">
                      <a:avLst/>
                    </a:prstGeom>
                    <a:ln/>
                  </pic:spPr>
                </pic:pic>
              </a:graphicData>
            </a:graphic>
          </wp:inline>
        </w:drawing>
      </w:r>
      <w:r>
        <w:rPr>
          <w:rFonts w:ascii="Times New Roman" w:eastAsia="Times New Roman" w:hAnsi="Times New Roman" w:cs="Times New Roman"/>
          <w:color w:val="000000"/>
          <w:sz w:val="23"/>
          <w:szCs w:val="23"/>
        </w:rPr>
        <w:t>;</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FSA </w:t>
      </w: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simbolika naudojama pagal nustatytas KTU SA stiliaus gaires.</w:t>
      </w:r>
    </w:p>
    <w:p w:rsidR="006F6920" w:rsidRDefault="006F6920">
      <w:pPr>
        <w:pBdr>
          <w:top w:val="nil"/>
          <w:left w:val="nil"/>
          <w:bottom w:val="nil"/>
          <w:right w:val="nil"/>
          <w:between w:val="nil"/>
        </w:pBdr>
        <w:spacing w:after="100" w:line="240" w:lineRule="auto"/>
        <w:ind w:left="1224"/>
        <w:rPr>
          <w:rFonts w:ascii="Times New Roman" w:eastAsia="Times New Roman" w:hAnsi="Times New Roman" w:cs="Times New Roman"/>
          <w:b/>
          <w:color w:val="000000"/>
          <w:sz w:val="23"/>
          <w:szCs w:val="23"/>
        </w:rPr>
      </w:pPr>
    </w:p>
    <w:p w:rsidR="006F6920" w:rsidRDefault="006F6920">
      <w:pPr>
        <w:pBdr>
          <w:top w:val="nil"/>
          <w:left w:val="nil"/>
          <w:bottom w:val="nil"/>
          <w:right w:val="nil"/>
          <w:between w:val="nil"/>
        </w:pBdr>
        <w:spacing w:before="100" w:after="0" w:line="240" w:lineRule="auto"/>
        <w:ind w:left="792"/>
        <w:rPr>
          <w:rFonts w:ascii="Times New Roman" w:eastAsia="Times New Roman" w:hAnsi="Times New Roman" w:cs="Times New Roman"/>
          <w:b/>
          <w:color w:val="000000"/>
          <w:sz w:val="23"/>
          <w:szCs w:val="23"/>
        </w:rPr>
      </w:pPr>
    </w:p>
    <w:p w:rsidR="006F6920" w:rsidRDefault="00182E4D">
      <w:pPr>
        <w:numPr>
          <w:ilvl w:val="0"/>
          <w:numId w:val="1"/>
        </w:num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3"/>
          <w:szCs w:val="23"/>
        </w:rPr>
      </w:pPr>
      <w:proofErr w:type="spellStart"/>
      <w:r>
        <w:rPr>
          <w:rFonts w:ascii="Times New Roman" w:eastAsia="Times New Roman" w:hAnsi="Times New Roman" w:cs="Times New Roman"/>
          <w:b/>
          <w:color w:val="000000"/>
          <w:sz w:val="23"/>
          <w:szCs w:val="23"/>
        </w:rPr>
        <w:t>InfoSA</w:t>
      </w:r>
      <w:proofErr w:type="spellEnd"/>
      <w:r>
        <w:rPr>
          <w:rFonts w:ascii="Times New Roman" w:eastAsia="Times New Roman" w:hAnsi="Times New Roman" w:cs="Times New Roman"/>
          <w:b/>
          <w:color w:val="000000"/>
          <w:sz w:val="23"/>
          <w:szCs w:val="23"/>
        </w:rPr>
        <w:t xml:space="preserve"> TIKSLAI, UŽDAVINIAI IR VEIKLA</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tikslai: </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atstovauti Fakulteto ir JSP vykdomų Fakultete </w:t>
      </w:r>
      <w:proofErr w:type="spellStart"/>
      <w:r>
        <w:rPr>
          <w:rFonts w:ascii="Times New Roman" w:eastAsia="Times New Roman" w:hAnsi="Times New Roman" w:cs="Times New Roman"/>
          <w:color w:val="000000"/>
          <w:sz w:val="23"/>
          <w:szCs w:val="23"/>
        </w:rPr>
        <w:t>student</w:t>
      </w:r>
      <w:proofErr w:type="spellEnd"/>
      <w:r w:rsidR="006F4BB5">
        <w:rPr>
          <w:rFonts w:ascii="Times New Roman" w:eastAsia="Times New Roman" w:hAnsi="Times New Roman" w:cs="Times New Roman"/>
          <w:color w:val="000000"/>
          <w:sz w:val="23"/>
          <w:szCs w:val="23"/>
          <w:lang w:val="en-US"/>
        </w:rPr>
        <w:t xml:space="preserve">us </w:t>
      </w:r>
      <w:proofErr w:type="spellStart"/>
      <w:r w:rsidR="006F4BB5" w:rsidRPr="00F80E15">
        <w:rPr>
          <w:rFonts w:ascii="Times New Roman" w:eastAsia="Times New Roman" w:hAnsi="Times New Roman" w:cs="Times New Roman"/>
          <w:sz w:val="23"/>
          <w:szCs w:val="23"/>
          <w:lang w:val="en-US"/>
        </w:rPr>
        <w:t>bei</w:t>
      </w:r>
      <w:proofErr w:type="spellEnd"/>
      <w:r w:rsidR="006F4BB5" w:rsidRPr="00F80E15">
        <w:rPr>
          <w:rFonts w:ascii="Times New Roman" w:eastAsia="Times New Roman" w:hAnsi="Times New Roman" w:cs="Times New Roman"/>
          <w:sz w:val="23"/>
          <w:szCs w:val="23"/>
          <w:lang w:val="en-US"/>
        </w:rPr>
        <w:t xml:space="preserve"> </w:t>
      </w:r>
      <w:proofErr w:type="spellStart"/>
      <w:r w:rsidR="006F4BB5" w:rsidRPr="00F80E15">
        <w:rPr>
          <w:rFonts w:ascii="Times New Roman" w:eastAsia="Times New Roman" w:hAnsi="Times New Roman" w:cs="Times New Roman"/>
          <w:sz w:val="23"/>
          <w:szCs w:val="23"/>
          <w:lang w:val="en-US"/>
        </w:rPr>
        <w:t>jų</w:t>
      </w:r>
      <w:proofErr w:type="spellEnd"/>
      <w:r w:rsidR="006F4BB5" w:rsidRPr="00F80E15">
        <w:rPr>
          <w:rFonts w:ascii="Times New Roman" w:eastAsia="Times New Roman" w:hAnsi="Times New Roman" w:cs="Times New Roman"/>
          <w:sz w:val="23"/>
          <w:szCs w:val="23"/>
          <w:lang w:val="en-US"/>
        </w:rPr>
        <w:t xml:space="preserve"> </w:t>
      </w:r>
      <w:proofErr w:type="spellStart"/>
      <w:r w:rsidR="006F4BB5" w:rsidRPr="00F80E15">
        <w:rPr>
          <w:rFonts w:ascii="Times New Roman" w:eastAsia="Times New Roman" w:hAnsi="Times New Roman" w:cs="Times New Roman"/>
          <w:sz w:val="23"/>
          <w:szCs w:val="23"/>
          <w:lang w:val="en-US"/>
        </w:rPr>
        <w:t>interesus</w:t>
      </w:r>
      <w:proofErr w:type="spellEnd"/>
      <w:r>
        <w:rPr>
          <w:rFonts w:ascii="Times New Roman" w:eastAsia="Times New Roman" w:hAnsi="Times New Roman" w:cs="Times New Roman"/>
          <w:color w:val="000000"/>
          <w:sz w:val="23"/>
          <w:szCs w:val="23"/>
        </w:rPr>
        <w:t>, ginti jų teises;</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rūpintis Fakulteto studentų socialine, akademine ir kultūrine gerove; </w:t>
      </w:r>
    </w:p>
    <w:p w:rsidR="006F6920" w:rsidRPr="00F80E15"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4"/>
          <w:szCs w:val="23"/>
        </w:rPr>
      </w:pPr>
      <w:r w:rsidRPr="006F4BB5">
        <w:rPr>
          <w:rFonts w:ascii="Times New Roman" w:eastAsia="Times New Roman" w:hAnsi="Times New Roman" w:cs="Times New Roman"/>
          <w:color w:val="000000"/>
          <w:sz w:val="24"/>
        </w:rPr>
        <w:t>skatinti akademinės bendruomenės pilietiškumą</w:t>
      </w:r>
      <w:r w:rsidR="00F80E15" w:rsidRPr="00F80E15">
        <w:rPr>
          <w:rFonts w:ascii="Times New Roman" w:eastAsia="Times New Roman" w:hAnsi="Times New Roman" w:cs="Times New Roman"/>
          <w:sz w:val="24"/>
        </w:rPr>
        <w:t xml:space="preserve">, </w:t>
      </w:r>
      <w:r w:rsidR="002F229A" w:rsidRPr="00F80E15">
        <w:rPr>
          <w:rFonts w:ascii="Times New Roman" w:eastAsia="Times New Roman" w:hAnsi="Times New Roman" w:cs="Times New Roman"/>
          <w:sz w:val="24"/>
        </w:rPr>
        <w:t>turtinti</w:t>
      </w:r>
      <w:r w:rsidRPr="00F80E15">
        <w:rPr>
          <w:rFonts w:ascii="Times New Roman" w:eastAsia="Times New Roman" w:hAnsi="Times New Roman" w:cs="Times New Roman"/>
          <w:sz w:val="24"/>
        </w:rPr>
        <w:t xml:space="preserve"> </w:t>
      </w:r>
      <w:r w:rsidRPr="006F4BB5">
        <w:rPr>
          <w:rFonts w:ascii="Times New Roman" w:eastAsia="Times New Roman" w:hAnsi="Times New Roman" w:cs="Times New Roman"/>
          <w:color w:val="000000"/>
          <w:sz w:val="24"/>
        </w:rPr>
        <w:t xml:space="preserve">žmogiškąsias </w:t>
      </w:r>
      <w:r w:rsidR="002F229A" w:rsidRPr="00F80E15">
        <w:rPr>
          <w:rFonts w:ascii="Times New Roman" w:eastAsia="Times New Roman" w:hAnsi="Times New Roman" w:cs="Times New Roman"/>
          <w:sz w:val="24"/>
        </w:rPr>
        <w:t>ir</w:t>
      </w:r>
      <w:r w:rsidR="006F4BB5" w:rsidRPr="00F80E15">
        <w:rPr>
          <w:rFonts w:ascii="Times New Roman" w:eastAsia="Times New Roman" w:hAnsi="Times New Roman" w:cs="Times New Roman"/>
          <w:sz w:val="24"/>
        </w:rPr>
        <w:t xml:space="preserve"> puoselėti susidomėjimą nacionaline kultūra ir tradicijomis.</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bookmarkStart w:id="2" w:name="_1fob9te" w:colFirst="0" w:colLast="0"/>
      <w:bookmarkEnd w:id="2"/>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uždaviniai: </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remti ir skatinti bendradarbiavimą su kitų universitetų studentais bei organizacijomis, siekiant aukščiau išvardytų tikslų; </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skelbti </w:t>
      </w:r>
      <w:r w:rsidR="002F229A" w:rsidRPr="00F80E15">
        <w:rPr>
          <w:rFonts w:ascii="Times New Roman" w:eastAsia="Times New Roman" w:hAnsi="Times New Roman" w:cs="Times New Roman"/>
          <w:sz w:val="23"/>
          <w:szCs w:val="23"/>
        </w:rPr>
        <w:t xml:space="preserve">vykdomą veiklą </w:t>
      </w:r>
      <w:r>
        <w:rPr>
          <w:rFonts w:ascii="Times New Roman" w:eastAsia="Times New Roman" w:hAnsi="Times New Roman" w:cs="Times New Roman"/>
          <w:color w:val="000000"/>
          <w:sz w:val="23"/>
          <w:szCs w:val="23"/>
        </w:rPr>
        <w:t>Fakultete ir už jo ribų, bendradarbiaujant su kitomis organizacijomis, universiteto ir kitų institucijų grupėmis;</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įgyvendinti KTU SA valdymo ir kontrolės organų sprendimus Fakultete;</w:t>
      </w:r>
    </w:p>
    <w:p w:rsidR="002F229A" w:rsidRPr="00F80E15" w:rsidRDefault="002F229A" w:rsidP="002F229A">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proofErr w:type="spellStart"/>
      <w:r w:rsidRPr="00F80E15">
        <w:rPr>
          <w:rFonts w:ascii="Times New Roman" w:eastAsia="Times New Roman" w:hAnsi="Times New Roman" w:cs="Times New Roman"/>
          <w:sz w:val="23"/>
          <w:szCs w:val="23"/>
          <w:lang w:val="en-US"/>
        </w:rPr>
        <w:lastRenderedPageBreak/>
        <w:t>Įgyvendinti</w:t>
      </w:r>
      <w:proofErr w:type="spellEnd"/>
      <w:r w:rsidRPr="00F80E15">
        <w:rPr>
          <w:rFonts w:ascii="Times New Roman" w:eastAsia="Times New Roman" w:hAnsi="Times New Roman" w:cs="Times New Roman"/>
          <w:sz w:val="23"/>
          <w:szCs w:val="23"/>
          <w:lang w:val="en-US"/>
        </w:rPr>
        <w:t xml:space="preserve"> KTU SA 2020</w:t>
      </w:r>
      <w:r w:rsidR="00A90046" w:rsidRPr="00F80E15">
        <w:rPr>
          <w:rFonts w:ascii="Times New Roman" w:eastAsia="Times New Roman" w:hAnsi="Times New Roman" w:cs="Times New Roman"/>
          <w:sz w:val="23"/>
          <w:szCs w:val="23"/>
          <w:lang w:val="en-US"/>
        </w:rPr>
        <w:t xml:space="preserve"> </w:t>
      </w:r>
      <w:proofErr w:type="spellStart"/>
      <w:r w:rsidR="00A90046" w:rsidRPr="00F80E15">
        <w:rPr>
          <w:rFonts w:ascii="Times New Roman" w:eastAsia="Times New Roman" w:hAnsi="Times New Roman" w:cs="Times New Roman"/>
          <w:sz w:val="23"/>
          <w:szCs w:val="23"/>
          <w:lang w:val="en-US"/>
        </w:rPr>
        <w:t>numatytus</w:t>
      </w:r>
      <w:proofErr w:type="spellEnd"/>
      <w:r w:rsidRPr="00F80E15">
        <w:rPr>
          <w:rFonts w:ascii="Times New Roman" w:eastAsia="Times New Roman" w:hAnsi="Times New Roman" w:cs="Times New Roman"/>
          <w:sz w:val="23"/>
          <w:szCs w:val="23"/>
          <w:lang w:val="en-US"/>
        </w:rPr>
        <w:t xml:space="preserve"> </w:t>
      </w:r>
      <w:proofErr w:type="spellStart"/>
      <w:r w:rsidRPr="00F80E15">
        <w:rPr>
          <w:rFonts w:ascii="Times New Roman" w:eastAsia="Times New Roman" w:hAnsi="Times New Roman" w:cs="Times New Roman"/>
          <w:sz w:val="23"/>
          <w:szCs w:val="23"/>
          <w:lang w:val="en-US"/>
        </w:rPr>
        <w:t>strateginius</w:t>
      </w:r>
      <w:proofErr w:type="spellEnd"/>
      <w:r w:rsidRPr="00F80E15">
        <w:rPr>
          <w:rFonts w:ascii="Times New Roman" w:eastAsia="Times New Roman" w:hAnsi="Times New Roman" w:cs="Times New Roman"/>
          <w:sz w:val="23"/>
          <w:szCs w:val="23"/>
          <w:lang w:val="en-US"/>
        </w:rPr>
        <w:t xml:space="preserve"> </w:t>
      </w:r>
      <w:proofErr w:type="spellStart"/>
      <w:r w:rsidRPr="00F80E15">
        <w:rPr>
          <w:rFonts w:ascii="Times New Roman" w:eastAsia="Times New Roman" w:hAnsi="Times New Roman" w:cs="Times New Roman"/>
          <w:sz w:val="23"/>
          <w:szCs w:val="23"/>
          <w:lang w:val="en-US"/>
        </w:rPr>
        <w:t>tikslus</w:t>
      </w:r>
      <w:proofErr w:type="spellEnd"/>
      <w:r w:rsidRPr="00F80E15">
        <w:rPr>
          <w:rFonts w:ascii="Times New Roman" w:eastAsia="Times New Roman" w:hAnsi="Times New Roman" w:cs="Times New Roman"/>
          <w:sz w:val="23"/>
          <w:szCs w:val="23"/>
          <w:lang w:val="en-US"/>
        </w:rPr>
        <w:t>.</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veikla apima: </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nacionalinius ir vietinio lygio studentų susitikimus ir akcijas; </w:t>
      </w:r>
    </w:p>
    <w:p w:rsidR="006F6920" w:rsidRPr="00A90046"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4"/>
          <w:szCs w:val="23"/>
        </w:rPr>
      </w:pPr>
      <w:r w:rsidRPr="00A90046">
        <w:rPr>
          <w:rFonts w:ascii="Times New Roman" w:eastAsia="Times New Roman" w:hAnsi="Times New Roman" w:cs="Times New Roman"/>
          <w:color w:val="000000"/>
          <w:sz w:val="24"/>
        </w:rPr>
        <w:t>savanorišką ir neatlyginamą veiklą, siekiant maksimalaus studentų aktyvumo organizuojamuose renginiuose ir akcijose, kurie lemia efektyvią ir vieningą Fakulteto studentų veiklą; </w:t>
      </w:r>
    </w:p>
    <w:p w:rsidR="006F6920" w:rsidRPr="00A90046"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4"/>
          <w:szCs w:val="23"/>
        </w:rPr>
      </w:pPr>
      <w:r w:rsidRPr="00A90046">
        <w:rPr>
          <w:rFonts w:ascii="Times New Roman" w:eastAsia="Times New Roman" w:hAnsi="Times New Roman" w:cs="Times New Roman"/>
          <w:sz w:val="24"/>
        </w:rPr>
        <w:t>pagalbą Fakulteto studentams bei jų organizacijoms ieškant paramos ir pašalpos;</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ryšių su universitetinėmis, nacionalinėmis ir tarptautinėmis organizacijomis plėtojimą siekiant bendrų interesų;</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studentų mokslinės, kultūrinės ir sportinės veiklos skatinimą bei plėtojimą; </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specializuotų grupių steigimą, siekiant suaktyvinti atskiras Fakulteto studentų veiklos sritis.</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Nuostatuose numatytiems tikslams ir uždaviniams įgyvendinti </w:t>
      </w: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turi teisę: </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išreikšti surinktą daugumos studentų nuomonę visais studentams rūpimais klausimais, tinkamai ją </w:t>
      </w:r>
      <w:proofErr w:type="spellStart"/>
      <w:r>
        <w:rPr>
          <w:rFonts w:ascii="Times New Roman" w:eastAsia="Times New Roman" w:hAnsi="Times New Roman" w:cs="Times New Roman"/>
          <w:color w:val="000000"/>
          <w:sz w:val="23"/>
          <w:szCs w:val="23"/>
        </w:rPr>
        <w:t>pozicionuojant</w:t>
      </w:r>
      <w:proofErr w:type="spellEnd"/>
      <w:r>
        <w:rPr>
          <w:rFonts w:ascii="Times New Roman" w:eastAsia="Times New Roman" w:hAnsi="Times New Roman" w:cs="Times New Roman"/>
          <w:color w:val="000000"/>
          <w:sz w:val="23"/>
          <w:szCs w:val="23"/>
        </w:rPr>
        <w:t>;</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vykdyti ir organizuoti viešus konkursus Fakulteto valdymo organų/struktūrų laisvoms pozicijoms užimti, skirti ir atšaukti juose dirbančius studentų atstovus;</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teikti pasiūlymus KTU SA valdymo organams jų veiklos klausimais; </w:t>
      </w:r>
    </w:p>
    <w:p w:rsidR="006F6920" w:rsidRDefault="00947FB4">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sidRPr="00F80E15">
        <w:rPr>
          <w:rFonts w:ascii="Times New Roman" w:eastAsia="Times New Roman" w:hAnsi="Times New Roman" w:cs="Times New Roman"/>
          <w:sz w:val="23"/>
          <w:szCs w:val="23"/>
        </w:rPr>
        <w:t>teikti užklausimus</w:t>
      </w:r>
      <w:r w:rsidR="00C874E9" w:rsidRPr="00F80E15">
        <w:rPr>
          <w:rFonts w:ascii="Times New Roman" w:eastAsia="Times New Roman" w:hAnsi="Times New Roman" w:cs="Times New Roman"/>
          <w:sz w:val="23"/>
          <w:szCs w:val="23"/>
        </w:rPr>
        <w:t xml:space="preserve"> ir </w:t>
      </w:r>
      <w:r w:rsidR="00182E4D">
        <w:rPr>
          <w:rFonts w:ascii="Times New Roman" w:eastAsia="Times New Roman" w:hAnsi="Times New Roman" w:cs="Times New Roman"/>
          <w:color w:val="000000"/>
          <w:sz w:val="23"/>
          <w:szCs w:val="23"/>
        </w:rPr>
        <w:t>gauti informaciją ir oficialius/pagrįstus atsakymus paaiškinimus iš Fakulteto ir jo padalinių vadovų bei darbuotojų visais akademiniais ir socialiniais studentų klausimais. </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Įstatymų ir kitų teisės aktų nustatyta tvarka </w:t>
      </w: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gali užsiimti ir kitokia šiuose nuostatuose numatytiems tikslams ir uždaviniams įgyvendinti reikalinga veikla, išskyrus tą, kurią draudžia KTU SA įstatai ir Lietuvos Respublikos teisės aktai.</w:t>
      </w:r>
    </w:p>
    <w:p w:rsidR="006F6920" w:rsidRDefault="006F6920">
      <w:pPr>
        <w:pBdr>
          <w:top w:val="nil"/>
          <w:left w:val="nil"/>
          <w:bottom w:val="nil"/>
          <w:right w:val="nil"/>
          <w:between w:val="nil"/>
        </w:pBdr>
        <w:spacing w:after="0" w:line="240" w:lineRule="auto"/>
        <w:ind w:left="792"/>
        <w:rPr>
          <w:rFonts w:ascii="Times New Roman" w:eastAsia="Times New Roman" w:hAnsi="Times New Roman" w:cs="Times New Roman"/>
          <w:b/>
          <w:color w:val="000000"/>
          <w:sz w:val="23"/>
          <w:szCs w:val="23"/>
        </w:rPr>
      </w:pPr>
    </w:p>
    <w:p w:rsidR="006F6920" w:rsidRDefault="00182E4D">
      <w:pPr>
        <w:numPr>
          <w:ilvl w:val="0"/>
          <w:numId w:val="1"/>
        </w:num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3"/>
          <w:szCs w:val="23"/>
        </w:rPr>
      </w:pPr>
      <w:proofErr w:type="spellStart"/>
      <w:r>
        <w:rPr>
          <w:rFonts w:ascii="Times New Roman" w:eastAsia="Times New Roman" w:hAnsi="Times New Roman" w:cs="Times New Roman"/>
          <w:b/>
          <w:color w:val="000000"/>
          <w:sz w:val="23"/>
          <w:szCs w:val="23"/>
        </w:rPr>
        <w:t>InfoSA</w:t>
      </w:r>
      <w:proofErr w:type="spellEnd"/>
      <w:r>
        <w:rPr>
          <w:rFonts w:ascii="Times New Roman" w:eastAsia="Times New Roman" w:hAnsi="Times New Roman" w:cs="Times New Roman"/>
          <w:b/>
          <w:color w:val="000000"/>
          <w:sz w:val="23"/>
          <w:szCs w:val="23"/>
        </w:rPr>
        <w:t xml:space="preserve"> NARIAI</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w:t>
      </w:r>
      <w:r w:rsidR="00C874E9">
        <w:rPr>
          <w:rFonts w:ascii="Times New Roman" w:eastAsia="Times New Roman" w:hAnsi="Times New Roman" w:cs="Times New Roman"/>
          <w:color w:val="000000"/>
          <w:sz w:val="23"/>
          <w:szCs w:val="23"/>
        </w:rPr>
        <w:t>N</w:t>
      </w:r>
      <w:r>
        <w:rPr>
          <w:rFonts w:ascii="Times New Roman" w:eastAsia="Times New Roman" w:hAnsi="Times New Roman" w:cs="Times New Roman"/>
          <w:color w:val="000000"/>
          <w:sz w:val="23"/>
          <w:szCs w:val="23"/>
        </w:rPr>
        <w:t xml:space="preserve">ariais gali būti turintys Lietuvos Respublikos pilietybę ar Lietuvos Respublikoje gyvenantys akredituoti KTU </w:t>
      </w:r>
      <w:r w:rsidRPr="00F80E15">
        <w:rPr>
          <w:rFonts w:ascii="Times New Roman" w:eastAsia="Times New Roman" w:hAnsi="Times New Roman" w:cs="Times New Roman"/>
          <w:sz w:val="23"/>
          <w:szCs w:val="23"/>
        </w:rPr>
        <w:t xml:space="preserve">ar </w:t>
      </w:r>
      <w:r w:rsidR="00C874E9" w:rsidRPr="00F80E15">
        <w:rPr>
          <w:rFonts w:ascii="Times New Roman" w:eastAsia="Times New Roman" w:hAnsi="Times New Roman" w:cs="Times New Roman"/>
          <w:sz w:val="23"/>
          <w:szCs w:val="23"/>
        </w:rPr>
        <w:t xml:space="preserve">JSP </w:t>
      </w:r>
      <w:r w:rsidRPr="00F80E15">
        <w:rPr>
          <w:rFonts w:ascii="Times New Roman" w:eastAsia="Times New Roman" w:hAnsi="Times New Roman" w:cs="Times New Roman"/>
          <w:sz w:val="23"/>
          <w:szCs w:val="23"/>
        </w:rPr>
        <w:t>studentai.</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z w:val="24"/>
          <w:szCs w:val="24"/>
        </w:rPr>
        <w:t>InfoSA</w:t>
      </w:r>
      <w:proofErr w:type="spellEnd"/>
      <w:r>
        <w:rPr>
          <w:rFonts w:ascii="Times New Roman" w:eastAsia="Times New Roman" w:hAnsi="Times New Roman" w:cs="Times New Roman"/>
          <w:color w:val="000000"/>
          <w:sz w:val="24"/>
          <w:szCs w:val="24"/>
        </w:rPr>
        <w:t xml:space="preserve"> Nariu tampama FSA Konferencijos sprendimu bei KTU SA Įstatuose numatytais atvejais.</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Asmens išrinkimas į fakulteto valdymo organus, KTU SA parlamentą bei KTU SA konferenciją automatiškai reiškia jo išrinkimą Nariu.</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Narių teisės: </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būti išrinktiems į (4.1 punkte nurodytus) </w:t>
      </w: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organus; </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teikti pasiūlymus ir užklausimus </w:t>
      </w: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organams dėl </w:t>
      </w: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veiklos ir gauti pagrįstus atsakymus; </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išstoti iš </w:t>
      </w: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šių nuostatų 3.7 punkte nustatyta tvarka; </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užsiimti kita veikla, kuri neprieštarauja šiems </w:t>
      </w:r>
      <w:r w:rsidR="00941EDB">
        <w:rPr>
          <w:rFonts w:ascii="Times New Roman" w:eastAsia="Times New Roman" w:hAnsi="Times New Roman" w:cs="Times New Roman"/>
          <w:color w:val="000000"/>
          <w:sz w:val="23"/>
          <w:szCs w:val="23"/>
        </w:rPr>
        <w:t>N</w:t>
      </w:r>
      <w:r>
        <w:rPr>
          <w:rFonts w:ascii="Times New Roman" w:eastAsia="Times New Roman" w:hAnsi="Times New Roman" w:cs="Times New Roman"/>
          <w:color w:val="000000"/>
          <w:sz w:val="23"/>
          <w:szCs w:val="23"/>
        </w:rPr>
        <w:t>uostatams. </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Narių pareigos: </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siekti įgyvendinti </w:t>
      </w: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ir KTU SA tikslus ir uždavinius; </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sąžiningai vykdyti užduotis, kurios jiems tenka kaip KTU SA nariams; </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atstovauti Fakulteto studentus, ginti jų teises bei teisėtus interesus; </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vykdyti KTU SA valdymo ir kontrolės organų nutarimus Fakultete; </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laikytis šių nuostatų; </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laikytis KTU studentų moralės ir etikos kodekso bei visuotinai priimtinos moralės normų. </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KTU arba JSP studentų narystė </w:t>
      </w: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pasibaigia, kai:</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 xml:space="preserve">jis nustojo būti </w:t>
      </w:r>
      <w:r w:rsidR="00947FB4" w:rsidRPr="00F80E15">
        <w:rPr>
          <w:rFonts w:ascii="Times New Roman" w:eastAsia="Times New Roman" w:hAnsi="Times New Roman" w:cs="Times New Roman"/>
          <w:sz w:val="23"/>
          <w:szCs w:val="23"/>
        </w:rPr>
        <w:t xml:space="preserve">KTU arba JSP </w:t>
      </w:r>
      <w:r>
        <w:rPr>
          <w:rFonts w:ascii="Times New Roman" w:eastAsia="Times New Roman" w:hAnsi="Times New Roman" w:cs="Times New Roman"/>
          <w:color w:val="000000"/>
          <w:sz w:val="23"/>
          <w:szCs w:val="23"/>
        </w:rPr>
        <w:t>studentu, išskyrus tuos atvejus, kai studentas laikinai netenka šio statuso stodamas į aukštesnės pakopos studijas;</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jis tampa nebeaktyviu bei praleidžia daugiau nei</w:t>
      </w:r>
      <w:r w:rsidRPr="00F80E15">
        <w:rPr>
          <w:rFonts w:ascii="Times New Roman" w:eastAsia="Times New Roman" w:hAnsi="Times New Roman" w:cs="Times New Roman"/>
          <w:sz w:val="23"/>
          <w:szCs w:val="23"/>
        </w:rPr>
        <w:t xml:space="preserve"> </w:t>
      </w:r>
      <w:r w:rsidR="00591ED6" w:rsidRPr="00F80E15">
        <w:rPr>
          <w:rFonts w:ascii="Times New Roman" w:eastAsia="Times New Roman" w:hAnsi="Times New Roman" w:cs="Times New Roman"/>
          <w:sz w:val="23"/>
          <w:szCs w:val="23"/>
        </w:rPr>
        <w:t>5</w:t>
      </w:r>
      <w:r w:rsidRPr="00F80E15">
        <w:rPr>
          <w:rFonts w:ascii="Times New Roman" w:eastAsia="Times New Roman" w:hAnsi="Times New Roman" w:cs="Times New Roman"/>
          <w:sz w:val="23"/>
          <w:szCs w:val="23"/>
        </w:rPr>
        <w:t xml:space="preserve"> susirinkimus</w:t>
      </w:r>
      <w:r w:rsidR="00947FB4" w:rsidRPr="00F80E15">
        <w:rPr>
          <w:rFonts w:ascii="Times New Roman" w:eastAsia="Times New Roman" w:hAnsi="Times New Roman" w:cs="Times New Roman"/>
          <w:sz w:val="23"/>
          <w:szCs w:val="23"/>
        </w:rPr>
        <w:t xml:space="preserve"> per semestrą</w:t>
      </w:r>
      <w:r w:rsidRPr="00F80E15">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be pateisinamos priežasties;</w:t>
      </w:r>
    </w:p>
    <w:p w:rsidR="00253E3A"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pasibaigus vienerių metų terminui po asmens patvirtinimo į narius įvykusi  FSA Konferencija nepratęsia to asmens narystės</w:t>
      </w:r>
      <w:r w:rsidR="00253E3A">
        <w:rPr>
          <w:rFonts w:ascii="Times New Roman" w:eastAsia="Times New Roman" w:hAnsi="Times New Roman" w:cs="Times New Roman"/>
          <w:color w:val="000000"/>
          <w:sz w:val="23"/>
          <w:szCs w:val="23"/>
        </w:rPr>
        <w:t>;</w:t>
      </w:r>
    </w:p>
    <w:p w:rsidR="006F6920" w:rsidRPr="00F80E15" w:rsidRDefault="00253E3A">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F80E15">
        <w:rPr>
          <w:rFonts w:ascii="Times New Roman" w:eastAsia="Times New Roman" w:hAnsi="Times New Roman" w:cs="Times New Roman"/>
          <w:sz w:val="23"/>
          <w:szCs w:val="23"/>
        </w:rPr>
        <w:t>Netekus akredituoto studento statuso.</w:t>
      </w:r>
      <w:r w:rsidR="00182E4D" w:rsidRPr="00F80E15">
        <w:rPr>
          <w:rFonts w:ascii="Times New Roman" w:eastAsia="Times New Roman" w:hAnsi="Times New Roman" w:cs="Times New Roman"/>
          <w:sz w:val="23"/>
          <w:szCs w:val="23"/>
        </w:rPr>
        <w:t> </w:t>
      </w:r>
    </w:p>
    <w:p w:rsidR="006F6920" w:rsidRPr="00F80E15"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sidRPr="00F80E15">
        <w:rPr>
          <w:rFonts w:ascii="Times New Roman" w:eastAsia="Times New Roman" w:hAnsi="Times New Roman" w:cs="Times New Roman"/>
          <w:sz w:val="23"/>
          <w:szCs w:val="23"/>
        </w:rPr>
        <w:t xml:space="preserve">Narys gali būti pašalintas iš </w:t>
      </w:r>
      <w:proofErr w:type="spellStart"/>
      <w:r w:rsidRPr="00F80E15">
        <w:rPr>
          <w:rFonts w:ascii="Times New Roman" w:eastAsia="Times New Roman" w:hAnsi="Times New Roman" w:cs="Times New Roman"/>
          <w:sz w:val="23"/>
          <w:szCs w:val="23"/>
        </w:rPr>
        <w:t>InfoSA</w:t>
      </w:r>
      <w:proofErr w:type="spellEnd"/>
      <w:r w:rsidRPr="00F80E15">
        <w:rPr>
          <w:rFonts w:ascii="Times New Roman" w:eastAsia="Times New Roman" w:hAnsi="Times New Roman" w:cs="Times New Roman"/>
          <w:sz w:val="23"/>
          <w:szCs w:val="23"/>
        </w:rPr>
        <w:t xml:space="preserve"> 2/3 visų parlamento narių balsų dauguma už šiuose nuostatuose ir KTU SA įstatuose </w:t>
      </w:r>
      <w:r w:rsidR="00253E3A" w:rsidRPr="00F80E15">
        <w:rPr>
          <w:rFonts w:ascii="Times New Roman" w:eastAsia="Times New Roman" w:hAnsi="Times New Roman" w:cs="Times New Roman"/>
          <w:sz w:val="23"/>
          <w:szCs w:val="23"/>
        </w:rPr>
        <w:t>numatytų pareigų nevykdymą;</w:t>
      </w:r>
    </w:p>
    <w:p w:rsidR="006F6920" w:rsidRDefault="00182E4D" w:rsidP="00253E3A">
      <w:pPr>
        <w:numPr>
          <w:ilvl w:val="1"/>
          <w:numId w:val="1"/>
        </w:numPr>
        <w:pBdr>
          <w:top w:val="nil"/>
          <w:left w:val="nil"/>
          <w:bottom w:val="nil"/>
          <w:right w:val="nil"/>
          <w:between w:val="nil"/>
        </w:pBdr>
        <w:spacing w:after="0" w:line="240" w:lineRule="auto"/>
        <w:ind w:left="851" w:hanging="567"/>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Asmens narystė </w:t>
      </w: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gali pasibaigti paties nario raštišku pareiškimu. Šiuo atveju narystės pasibaigimo diena laikoma raštiško pareiškimo įteikimo Prezidentui diena.</w:t>
      </w:r>
    </w:p>
    <w:p w:rsidR="006F6920" w:rsidRDefault="006F6920">
      <w:pPr>
        <w:pBdr>
          <w:top w:val="nil"/>
          <w:left w:val="nil"/>
          <w:bottom w:val="nil"/>
          <w:right w:val="nil"/>
          <w:between w:val="nil"/>
        </w:pBdr>
        <w:spacing w:after="0" w:line="240" w:lineRule="auto"/>
        <w:ind w:left="792"/>
        <w:rPr>
          <w:rFonts w:ascii="Times New Roman" w:eastAsia="Times New Roman" w:hAnsi="Times New Roman" w:cs="Times New Roman"/>
          <w:b/>
          <w:color w:val="000000"/>
          <w:sz w:val="23"/>
          <w:szCs w:val="23"/>
        </w:rPr>
      </w:pPr>
    </w:p>
    <w:p w:rsidR="006F6920" w:rsidRDefault="00182E4D">
      <w:pPr>
        <w:numPr>
          <w:ilvl w:val="0"/>
          <w:numId w:val="1"/>
        </w:num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3"/>
          <w:szCs w:val="23"/>
        </w:rPr>
      </w:pPr>
      <w:proofErr w:type="spellStart"/>
      <w:r>
        <w:rPr>
          <w:rFonts w:ascii="Times New Roman" w:eastAsia="Times New Roman" w:hAnsi="Times New Roman" w:cs="Times New Roman"/>
          <w:b/>
          <w:color w:val="000000"/>
          <w:sz w:val="23"/>
          <w:szCs w:val="23"/>
        </w:rPr>
        <w:t>InfoSA</w:t>
      </w:r>
      <w:proofErr w:type="spellEnd"/>
      <w:r>
        <w:rPr>
          <w:rFonts w:ascii="Times New Roman" w:eastAsia="Times New Roman" w:hAnsi="Times New Roman" w:cs="Times New Roman"/>
          <w:b/>
          <w:color w:val="000000"/>
          <w:sz w:val="23"/>
          <w:szCs w:val="23"/>
        </w:rPr>
        <w:t xml:space="preserve"> ORGANAI</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organai yra: FSA </w:t>
      </w:r>
      <w:r w:rsidR="00253E3A">
        <w:rPr>
          <w:rFonts w:ascii="Times New Roman" w:eastAsia="Times New Roman" w:hAnsi="Times New Roman" w:cs="Times New Roman"/>
          <w:color w:val="000000"/>
          <w:sz w:val="23"/>
          <w:szCs w:val="23"/>
        </w:rPr>
        <w:t>K</w:t>
      </w:r>
      <w:r>
        <w:rPr>
          <w:rFonts w:ascii="Times New Roman" w:eastAsia="Times New Roman" w:hAnsi="Times New Roman" w:cs="Times New Roman"/>
          <w:color w:val="000000"/>
          <w:sz w:val="23"/>
          <w:szCs w:val="23"/>
        </w:rPr>
        <w:t>onferencija; Susirinkimas; Pirmininkas; Koordinatoriai.</w:t>
      </w:r>
      <w:r>
        <w:rPr>
          <w:rFonts w:ascii="Times New Roman" w:eastAsia="Times New Roman" w:hAnsi="Times New Roman" w:cs="Times New Roman"/>
          <w:color w:val="000000"/>
          <w:sz w:val="23"/>
          <w:szCs w:val="23"/>
        </w:rPr>
        <w:br/>
      </w:r>
    </w:p>
    <w:p w:rsidR="006F6920" w:rsidRDefault="00182E4D">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FSA Konferencija</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FSA Konferencija yra aukščiausias </w:t>
      </w: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valdymo organas. </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FSA Konferenciją sudaro atstovaujamo KTU fakulteto nuolatinių studijų ir JSP vykdomų Fakultete akademinių grupių seniūnai. Seniūnas, negalintis atvykti į FSA Konferenciją, deleguoja kitą tos pačios akademinės grupės studentą, pateikdamas prašymą iki FSA </w:t>
      </w:r>
      <w:r w:rsidR="00253E3A">
        <w:rPr>
          <w:rFonts w:ascii="Times New Roman" w:eastAsia="Times New Roman" w:hAnsi="Times New Roman" w:cs="Times New Roman"/>
          <w:color w:val="000000"/>
          <w:sz w:val="23"/>
          <w:szCs w:val="23"/>
        </w:rPr>
        <w:t>K</w:t>
      </w:r>
      <w:r>
        <w:rPr>
          <w:rFonts w:ascii="Times New Roman" w:eastAsia="Times New Roman" w:hAnsi="Times New Roman" w:cs="Times New Roman"/>
          <w:color w:val="000000"/>
          <w:sz w:val="23"/>
          <w:szCs w:val="23"/>
        </w:rPr>
        <w:t>onferencijos</w:t>
      </w:r>
      <w:r w:rsidRPr="00005CCD">
        <w:rPr>
          <w:rFonts w:ascii="Times New Roman" w:eastAsia="Times New Roman" w:hAnsi="Times New Roman" w:cs="Times New Roman"/>
          <w:color w:val="00B050"/>
          <w:sz w:val="23"/>
          <w:szCs w:val="23"/>
        </w:rPr>
        <w:t xml:space="preserve"> </w:t>
      </w:r>
      <w:r w:rsidR="002736E6" w:rsidRPr="002736E6">
        <w:rPr>
          <w:rFonts w:ascii="Times New Roman" w:eastAsia="Times New Roman" w:hAnsi="Times New Roman" w:cs="Times New Roman"/>
          <w:sz w:val="23"/>
          <w:szCs w:val="23"/>
        </w:rPr>
        <w:t>atidarymo</w:t>
      </w:r>
      <w:r w:rsidR="00C40D1D">
        <w:rPr>
          <w:rFonts w:ascii="Times New Roman" w:eastAsia="Times New Roman" w:hAnsi="Times New Roman" w:cs="Times New Roman"/>
          <w:color w:val="000000"/>
          <w:sz w:val="23"/>
          <w:szCs w:val="23"/>
        </w:rPr>
        <w:t>.</w:t>
      </w:r>
      <w:r w:rsidR="00F80E15" w:rsidRPr="00C40D1D">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 xml:space="preserve">Pirmininkas pagal pareigas </w:t>
      </w:r>
      <w:r>
        <w:rPr>
          <w:rFonts w:ascii="Times New Roman" w:eastAsia="Times New Roman" w:hAnsi="Times New Roman" w:cs="Times New Roman"/>
          <w:i/>
          <w:color w:val="000000"/>
          <w:sz w:val="23"/>
          <w:szCs w:val="23"/>
        </w:rPr>
        <w:t>(</w:t>
      </w:r>
      <w:proofErr w:type="spellStart"/>
      <w:r>
        <w:rPr>
          <w:rFonts w:ascii="Times New Roman" w:eastAsia="Times New Roman" w:hAnsi="Times New Roman" w:cs="Times New Roman"/>
          <w:i/>
          <w:color w:val="000000"/>
          <w:sz w:val="23"/>
          <w:szCs w:val="23"/>
        </w:rPr>
        <w:t>ex</w:t>
      </w:r>
      <w:proofErr w:type="spellEnd"/>
      <w:r>
        <w:rPr>
          <w:rFonts w:ascii="Times New Roman" w:eastAsia="Times New Roman" w:hAnsi="Times New Roman" w:cs="Times New Roman"/>
          <w:i/>
          <w:color w:val="000000"/>
          <w:sz w:val="23"/>
          <w:szCs w:val="23"/>
        </w:rPr>
        <w:t xml:space="preserve"> </w:t>
      </w:r>
      <w:proofErr w:type="spellStart"/>
      <w:r>
        <w:rPr>
          <w:rFonts w:ascii="Times New Roman" w:eastAsia="Times New Roman" w:hAnsi="Times New Roman" w:cs="Times New Roman"/>
          <w:i/>
          <w:color w:val="000000"/>
          <w:sz w:val="23"/>
          <w:szCs w:val="23"/>
        </w:rPr>
        <w:t>officio</w:t>
      </w:r>
      <w:proofErr w:type="spellEnd"/>
      <w:r>
        <w:rPr>
          <w:rFonts w:ascii="Times New Roman" w:eastAsia="Times New Roman" w:hAnsi="Times New Roman" w:cs="Times New Roman"/>
          <w:i/>
          <w:color w:val="000000"/>
          <w:sz w:val="23"/>
          <w:szCs w:val="23"/>
        </w:rPr>
        <w:t>)</w:t>
      </w:r>
      <w:r>
        <w:rPr>
          <w:rFonts w:ascii="Times New Roman" w:eastAsia="Times New Roman" w:hAnsi="Times New Roman" w:cs="Times New Roman"/>
          <w:color w:val="000000"/>
          <w:sz w:val="23"/>
          <w:szCs w:val="23"/>
        </w:rPr>
        <w:t xml:space="preserve"> yra FSA konferencijos  delegatas. </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FSA Konferencija: </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tvirtina </w:t>
      </w: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narius; </w:t>
      </w:r>
      <w:bookmarkStart w:id="3" w:name="_GoBack"/>
      <w:bookmarkEnd w:id="3"/>
    </w:p>
    <w:p w:rsidR="00005CCD"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renka pirmininką</w:t>
      </w:r>
      <w:r w:rsidR="00005CCD">
        <w:rPr>
          <w:rFonts w:ascii="Times New Roman" w:eastAsia="Times New Roman" w:hAnsi="Times New Roman" w:cs="Times New Roman"/>
          <w:color w:val="000000"/>
          <w:sz w:val="23"/>
          <w:szCs w:val="23"/>
        </w:rPr>
        <w:t>;</w:t>
      </w:r>
    </w:p>
    <w:p w:rsidR="00005CCD"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deleguoja</w:t>
      </w:r>
      <w:r w:rsidR="00E15FEC" w:rsidRPr="00591ED6">
        <w:rPr>
          <w:rFonts w:ascii="Times New Roman" w:eastAsia="Times New Roman" w:hAnsi="Times New Roman" w:cs="Times New Roman"/>
          <w:color w:val="FF0000"/>
          <w:sz w:val="23"/>
          <w:szCs w:val="23"/>
        </w:rPr>
        <w:t xml:space="preserve"> </w:t>
      </w:r>
      <w:r w:rsidR="00095858" w:rsidRPr="00F80E15">
        <w:rPr>
          <w:rFonts w:ascii="Times New Roman" w:eastAsia="Times New Roman" w:hAnsi="Times New Roman" w:cs="Times New Roman"/>
          <w:sz w:val="23"/>
          <w:szCs w:val="23"/>
        </w:rPr>
        <w:t xml:space="preserve">4 </w:t>
      </w:r>
      <w:proofErr w:type="spellStart"/>
      <w:r w:rsidR="00095858" w:rsidRPr="00F80E15">
        <w:rPr>
          <w:rFonts w:ascii="Times New Roman" w:eastAsia="Times New Roman" w:hAnsi="Times New Roman" w:cs="Times New Roman"/>
          <w:sz w:val="23"/>
          <w:szCs w:val="23"/>
        </w:rPr>
        <w:t>student</w:t>
      </w:r>
      <w:proofErr w:type="spellEnd"/>
      <w:r w:rsidR="00095858" w:rsidRPr="00F80E15">
        <w:rPr>
          <w:rFonts w:ascii="Times New Roman" w:eastAsia="Times New Roman" w:hAnsi="Times New Roman" w:cs="Times New Roman"/>
          <w:sz w:val="23"/>
          <w:szCs w:val="23"/>
          <w:lang w:val="en-US"/>
        </w:rPr>
        <w:t xml:space="preserve">ų </w:t>
      </w:r>
      <w:proofErr w:type="spellStart"/>
      <w:r w:rsidR="00095858" w:rsidRPr="00F80E15">
        <w:rPr>
          <w:rFonts w:ascii="Times New Roman" w:eastAsia="Times New Roman" w:hAnsi="Times New Roman" w:cs="Times New Roman"/>
          <w:sz w:val="23"/>
          <w:szCs w:val="23"/>
          <w:lang w:val="en-US"/>
        </w:rPr>
        <w:t>atstovus</w:t>
      </w:r>
      <w:proofErr w:type="spellEnd"/>
      <w:r w:rsidR="00095858" w:rsidRPr="00F80E15">
        <w:rPr>
          <w:rFonts w:ascii="Times New Roman" w:eastAsia="Times New Roman" w:hAnsi="Times New Roman" w:cs="Times New Roman"/>
          <w:sz w:val="23"/>
          <w:szCs w:val="23"/>
          <w:lang w:val="en-US"/>
        </w:rPr>
        <w:t xml:space="preserve"> (</w:t>
      </w:r>
      <w:proofErr w:type="spellStart"/>
      <w:r w:rsidR="00095858" w:rsidRPr="00F80E15">
        <w:rPr>
          <w:rFonts w:ascii="Times New Roman" w:eastAsia="Times New Roman" w:hAnsi="Times New Roman" w:cs="Times New Roman"/>
          <w:sz w:val="23"/>
          <w:szCs w:val="23"/>
          <w:lang w:val="en-US"/>
        </w:rPr>
        <w:t>iš</w:t>
      </w:r>
      <w:proofErr w:type="spellEnd"/>
      <w:r w:rsidR="00095858" w:rsidRPr="00F80E15">
        <w:rPr>
          <w:rFonts w:ascii="Times New Roman" w:eastAsia="Times New Roman" w:hAnsi="Times New Roman" w:cs="Times New Roman"/>
          <w:sz w:val="23"/>
          <w:szCs w:val="23"/>
          <w:lang w:val="en-US"/>
        </w:rPr>
        <w:t xml:space="preserve"> </w:t>
      </w:r>
      <w:proofErr w:type="spellStart"/>
      <w:r w:rsidR="00095858" w:rsidRPr="00F80E15">
        <w:rPr>
          <w:rFonts w:ascii="Times New Roman" w:eastAsia="Times New Roman" w:hAnsi="Times New Roman" w:cs="Times New Roman"/>
          <w:sz w:val="23"/>
          <w:szCs w:val="23"/>
          <w:lang w:val="en-US"/>
        </w:rPr>
        <w:t>kurių</w:t>
      </w:r>
      <w:proofErr w:type="spellEnd"/>
      <w:r w:rsidR="00095858" w:rsidRPr="00F80E15">
        <w:rPr>
          <w:rFonts w:ascii="Times New Roman" w:eastAsia="Times New Roman" w:hAnsi="Times New Roman" w:cs="Times New Roman"/>
          <w:sz w:val="23"/>
          <w:szCs w:val="23"/>
          <w:lang w:val="en-US"/>
        </w:rPr>
        <w:t xml:space="preserve"> </w:t>
      </w:r>
      <w:proofErr w:type="spellStart"/>
      <w:r w:rsidR="00095858" w:rsidRPr="00F80E15">
        <w:rPr>
          <w:rFonts w:ascii="Times New Roman" w:eastAsia="Times New Roman" w:hAnsi="Times New Roman" w:cs="Times New Roman"/>
          <w:sz w:val="23"/>
          <w:szCs w:val="23"/>
          <w:lang w:val="en-US"/>
        </w:rPr>
        <w:t>Pirmininkas</w:t>
      </w:r>
      <w:proofErr w:type="spellEnd"/>
      <w:r w:rsidR="00095858" w:rsidRPr="00F80E15">
        <w:rPr>
          <w:rFonts w:ascii="Times New Roman" w:eastAsia="Times New Roman" w:hAnsi="Times New Roman" w:cs="Times New Roman"/>
          <w:sz w:val="23"/>
          <w:szCs w:val="23"/>
          <w:lang w:val="en-US"/>
        </w:rPr>
        <w:t xml:space="preserve"> </w:t>
      </w:r>
      <w:proofErr w:type="spellStart"/>
      <w:r w:rsidR="00095858" w:rsidRPr="00F80E15">
        <w:rPr>
          <w:rFonts w:ascii="Times New Roman" w:eastAsia="Times New Roman" w:hAnsi="Times New Roman" w:cs="Times New Roman"/>
          <w:sz w:val="23"/>
          <w:szCs w:val="23"/>
          <w:lang w:val="en-US"/>
        </w:rPr>
        <w:t>pagal</w:t>
      </w:r>
      <w:proofErr w:type="spellEnd"/>
      <w:r w:rsidR="00095858" w:rsidRPr="00F80E15">
        <w:rPr>
          <w:rFonts w:ascii="Times New Roman" w:eastAsia="Times New Roman" w:hAnsi="Times New Roman" w:cs="Times New Roman"/>
          <w:sz w:val="23"/>
          <w:szCs w:val="23"/>
          <w:lang w:val="en-US"/>
        </w:rPr>
        <w:t xml:space="preserve"> </w:t>
      </w:r>
      <w:proofErr w:type="spellStart"/>
      <w:r w:rsidR="00095858" w:rsidRPr="00F80E15">
        <w:rPr>
          <w:rFonts w:ascii="Times New Roman" w:eastAsia="Times New Roman" w:hAnsi="Times New Roman" w:cs="Times New Roman"/>
          <w:sz w:val="23"/>
          <w:szCs w:val="23"/>
          <w:lang w:val="en-US"/>
        </w:rPr>
        <w:t>pareigas</w:t>
      </w:r>
      <w:proofErr w:type="spellEnd"/>
      <w:r w:rsidR="00095858" w:rsidRPr="00F80E15">
        <w:rPr>
          <w:rFonts w:ascii="Times New Roman" w:eastAsia="Times New Roman" w:hAnsi="Times New Roman" w:cs="Times New Roman"/>
          <w:sz w:val="23"/>
          <w:szCs w:val="23"/>
          <w:lang w:val="en-US"/>
        </w:rPr>
        <w:t xml:space="preserve">) </w:t>
      </w:r>
      <w:r w:rsidR="00095858" w:rsidRPr="00591ED6">
        <w:rPr>
          <w:rFonts w:ascii="Times New Roman" w:eastAsia="Times New Roman" w:hAnsi="Times New Roman" w:cs="Times New Roman"/>
          <w:sz w:val="23"/>
          <w:szCs w:val="23"/>
          <w:lang w:val="en-US"/>
        </w:rPr>
        <w:t>į</w:t>
      </w:r>
      <w:r w:rsidRPr="00591ED6">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Fakulteto studentų atstovus į Fakulteto Tarybą</w:t>
      </w:r>
      <w:r w:rsidR="00005CCD">
        <w:rPr>
          <w:rFonts w:ascii="Times New Roman" w:eastAsia="Times New Roman" w:hAnsi="Times New Roman" w:cs="Times New Roman"/>
          <w:color w:val="000000"/>
          <w:sz w:val="23"/>
          <w:szCs w:val="23"/>
        </w:rPr>
        <w:t>;</w:t>
      </w:r>
    </w:p>
    <w:p w:rsidR="00005CCD" w:rsidRDefault="00005CC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deleguoja </w:t>
      </w:r>
      <w:proofErr w:type="spellStart"/>
      <w:r w:rsidRPr="00F80E15">
        <w:rPr>
          <w:rFonts w:ascii="Times New Roman" w:eastAsia="Times New Roman" w:hAnsi="Times New Roman" w:cs="Times New Roman"/>
          <w:sz w:val="23"/>
          <w:szCs w:val="23"/>
        </w:rPr>
        <w:t>InfoSA</w:t>
      </w:r>
      <w:proofErr w:type="spellEnd"/>
      <w:r w:rsidRPr="00F80E15">
        <w:rPr>
          <w:rFonts w:ascii="Times New Roman" w:eastAsia="Times New Roman" w:hAnsi="Times New Roman" w:cs="Times New Roman"/>
          <w:sz w:val="23"/>
          <w:szCs w:val="23"/>
        </w:rPr>
        <w:t xml:space="preserve"> Narius </w:t>
      </w:r>
      <w:r>
        <w:rPr>
          <w:rFonts w:ascii="Times New Roman" w:eastAsia="Times New Roman" w:hAnsi="Times New Roman" w:cs="Times New Roman"/>
          <w:color w:val="000000"/>
          <w:sz w:val="23"/>
          <w:szCs w:val="23"/>
        </w:rPr>
        <w:t>į</w:t>
      </w:r>
      <w:r w:rsidR="00182E4D">
        <w:rPr>
          <w:rFonts w:ascii="Times New Roman" w:eastAsia="Times New Roman" w:hAnsi="Times New Roman" w:cs="Times New Roman"/>
          <w:color w:val="000000"/>
          <w:sz w:val="23"/>
          <w:szCs w:val="23"/>
        </w:rPr>
        <w:t xml:space="preserve"> KTU SA </w:t>
      </w:r>
      <w:r>
        <w:rPr>
          <w:rFonts w:ascii="Times New Roman" w:eastAsia="Times New Roman" w:hAnsi="Times New Roman" w:cs="Times New Roman"/>
          <w:color w:val="000000"/>
          <w:sz w:val="23"/>
          <w:szCs w:val="23"/>
        </w:rPr>
        <w:t>K</w:t>
      </w:r>
      <w:r w:rsidR="00182E4D">
        <w:rPr>
          <w:rFonts w:ascii="Times New Roman" w:eastAsia="Times New Roman" w:hAnsi="Times New Roman" w:cs="Times New Roman"/>
          <w:color w:val="000000"/>
          <w:sz w:val="23"/>
          <w:szCs w:val="23"/>
        </w:rPr>
        <w:t>onferenciją</w:t>
      </w:r>
      <w:r>
        <w:rPr>
          <w:rFonts w:ascii="Times New Roman" w:eastAsia="Times New Roman" w:hAnsi="Times New Roman" w:cs="Times New Roman"/>
          <w:color w:val="000000"/>
          <w:sz w:val="23"/>
          <w:szCs w:val="23"/>
        </w:rPr>
        <w:t>;</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sprendžia</w:t>
      </w:r>
      <w:r w:rsidR="00005CCD">
        <w:rPr>
          <w:rFonts w:ascii="Times New Roman" w:eastAsia="Times New Roman" w:hAnsi="Times New Roman" w:cs="Times New Roman"/>
          <w:color w:val="000000"/>
          <w:sz w:val="23"/>
          <w:szCs w:val="23"/>
        </w:rPr>
        <w:t xml:space="preserve"> </w:t>
      </w:r>
      <w:r w:rsidR="00005CCD" w:rsidRPr="00F80E15">
        <w:rPr>
          <w:rFonts w:ascii="Times New Roman" w:eastAsia="Times New Roman" w:hAnsi="Times New Roman" w:cs="Times New Roman"/>
          <w:sz w:val="23"/>
          <w:szCs w:val="23"/>
        </w:rPr>
        <w:t>4.4.2, 4.4.3, 4.4.4 punktuose minėtų</w:t>
      </w:r>
      <w:r w:rsidRPr="00F80E15">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asmenų atstatydinimo klausimus; </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svarsto ir vertina metinę Pirmininko ataskaitą. </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Sprendimai atstatydinti Pirmininką, </w:t>
      </w: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w:t>
      </w:r>
      <w:r w:rsidR="00005CCD">
        <w:rPr>
          <w:rFonts w:ascii="Times New Roman" w:eastAsia="Times New Roman" w:hAnsi="Times New Roman" w:cs="Times New Roman"/>
          <w:color w:val="000000"/>
          <w:sz w:val="23"/>
          <w:szCs w:val="23"/>
        </w:rPr>
        <w:t>N</w:t>
      </w:r>
      <w:r>
        <w:rPr>
          <w:rFonts w:ascii="Times New Roman" w:eastAsia="Times New Roman" w:hAnsi="Times New Roman" w:cs="Times New Roman"/>
          <w:color w:val="000000"/>
          <w:sz w:val="23"/>
          <w:szCs w:val="23"/>
        </w:rPr>
        <w:t>arius ar delegatus į Fakulteto Tarybos narius, Parlamentą ar KTU SA konferenciją turi būti pagrįsti.</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Eilinę FSA Konferenciją šaukia ir organizuoja Pirmininkas. Jei FSA pirmininkas laiku nesušaukia atitinkamos FSA konferencijos, pastarąją FSA</w:t>
      </w:r>
      <w:r w:rsidR="00005CCD">
        <w:rPr>
          <w:rFonts w:ascii="Times New Roman" w:eastAsia="Times New Roman" w:hAnsi="Times New Roman" w:cs="Times New Roman"/>
          <w:color w:val="000000"/>
          <w:sz w:val="23"/>
          <w:szCs w:val="23"/>
        </w:rPr>
        <w:t xml:space="preserve"> K</w:t>
      </w:r>
      <w:r>
        <w:rPr>
          <w:rFonts w:ascii="Times New Roman" w:eastAsia="Times New Roman" w:hAnsi="Times New Roman" w:cs="Times New Roman"/>
          <w:color w:val="000000"/>
          <w:sz w:val="23"/>
          <w:szCs w:val="23"/>
        </w:rPr>
        <w:t xml:space="preserve">onferenciją turi teisę šaukti Prezidentas. FSA </w:t>
      </w:r>
      <w:r w:rsidR="00005CCD">
        <w:rPr>
          <w:rFonts w:ascii="Times New Roman" w:eastAsia="Times New Roman" w:hAnsi="Times New Roman" w:cs="Times New Roman"/>
          <w:color w:val="000000"/>
          <w:sz w:val="23"/>
          <w:szCs w:val="23"/>
        </w:rPr>
        <w:t>K</w:t>
      </w:r>
      <w:r>
        <w:rPr>
          <w:rFonts w:ascii="Times New Roman" w:eastAsia="Times New Roman" w:hAnsi="Times New Roman" w:cs="Times New Roman"/>
          <w:color w:val="000000"/>
          <w:sz w:val="23"/>
          <w:szCs w:val="23"/>
        </w:rPr>
        <w:t>onferenciją taip pat turi teisę sušaukti ne mažiau kaip 1/3 atitinkamos FSA konferencijos narių.</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Eilinė FSA Konferencija šaukiama kiekvienais kalendoriniais metais apie tai paskelbiant KTU SA elektroninėje konferencijoje. Savaitę prieš eilinę konferenciją KTU SA elektroninėje konferencijoje turi būti paskelbiamas priminimas, kuriame turi būti nurodytas konferencijos laikas, data, vieta bei pateikiamas darbotvarkės projektas (laiške bei prisegtuke).</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Eilinės FSA Konferencij</w:t>
      </w:r>
      <w:r w:rsidR="00005CCD">
        <w:rPr>
          <w:rFonts w:ascii="Times New Roman" w:eastAsia="Times New Roman" w:hAnsi="Times New Roman" w:cs="Times New Roman"/>
          <w:color w:val="000000"/>
          <w:sz w:val="23"/>
          <w:szCs w:val="23"/>
        </w:rPr>
        <w:t>os</w:t>
      </w:r>
      <w:r>
        <w:rPr>
          <w:rFonts w:ascii="Times New Roman" w:eastAsia="Times New Roman" w:hAnsi="Times New Roman" w:cs="Times New Roman"/>
          <w:color w:val="000000"/>
          <w:sz w:val="23"/>
          <w:szCs w:val="23"/>
        </w:rPr>
        <w:t xml:space="preserve"> data skelbiama ne vėliau kaip prieš mėnesį KTU SA elektroninėje konferencijoje.</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bookmarkStart w:id="4" w:name="_3znysh7" w:colFirst="0" w:colLast="0"/>
      <w:bookmarkEnd w:id="4"/>
      <w:r>
        <w:rPr>
          <w:rFonts w:ascii="Times New Roman" w:eastAsia="Times New Roman" w:hAnsi="Times New Roman" w:cs="Times New Roman"/>
          <w:color w:val="000000"/>
          <w:sz w:val="23"/>
          <w:szCs w:val="23"/>
        </w:rPr>
        <w:t xml:space="preserve">Neeilinė FSA Konferencija šaukiama </w:t>
      </w:r>
      <w:r w:rsidR="001661CD">
        <w:rPr>
          <w:rFonts w:ascii="Times New Roman" w:eastAsia="Times New Roman" w:hAnsi="Times New Roman" w:cs="Times New Roman"/>
          <w:color w:val="000000"/>
          <w:sz w:val="23"/>
          <w:szCs w:val="23"/>
        </w:rPr>
        <w:t>S</w:t>
      </w:r>
      <w:r>
        <w:rPr>
          <w:rFonts w:ascii="Times New Roman" w:eastAsia="Times New Roman" w:hAnsi="Times New Roman" w:cs="Times New Roman"/>
          <w:color w:val="000000"/>
          <w:sz w:val="23"/>
          <w:szCs w:val="23"/>
        </w:rPr>
        <w:t xml:space="preserve">usirinkimo, jeigu to reikalauja 2/3 </w:t>
      </w:r>
      <w:r w:rsidR="001661CD">
        <w:rPr>
          <w:rFonts w:ascii="Times New Roman" w:eastAsia="Times New Roman" w:hAnsi="Times New Roman" w:cs="Times New Roman"/>
          <w:color w:val="000000"/>
          <w:sz w:val="23"/>
          <w:szCs w:val="23"/>
        </w:rPr>
        <w:t>S</w:t>
      </w:r>
      <w:r>
        <w:rPr>
          <w:rFonts w:ascii="Times New Roman" w:eastAsia="Times New Roman" w:hAnsi="Times New Roman" w:cs="Times New Roman"/>
          <w:color w:val="000000"/>
          <w:sz w:val="23"/>
          <w:szCs w:val="23"/>
        </w:rPr>
        <w:t xml:space="preserve">usirinkimo posėdyje dalyvaujančių Narių, </w:t>
      </w: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w:t>
      </w:r>
      <w:r w:rsidR="001661CD">
        <w:rPr>
          <w:rFonts w:ascii="Times New Roman" w:eastAsia="Times New Roman" w:hAnsi="Times New Roman" w:cs="Times New Roman"/>
          <w:color w:val="000000"/>
          <w:sz w:val="23"/>
          <w:szCs w:val="23"/>
        </w:rPr>
        <w:t>P</w:t>
      </w:r>
      <w:r>
        <w:rPr>
          <w:rFonts w:ascii="Times New Roman" w:eastAsia="Times New Roman" w:hAnsi="Times New Roman" w:cs="Times New Roman"/>
          <w:color w:val="000000"/>
          <w:sz w:val="23"/>
          <w:szCs w:val="23"/>
        </w:rPr>
        <w:t xml:space="preserve">irmininko, Prezidento, Parlamento, Kontrolės komiteto ar ne mažiau kaip 1/3 visų FSA </w:t>
      </w:r>
      <w:r w:rsidR="001661CD">
        <w:rPr>
          <w:rFonts w:ascii="Times New Roman" w:eastAsia="Times New Roman" w:hAnsi="Times New Roman" w:cs="Times New Roman"/>
          <w:color w:val="000000"/>
          <w:sz w:val="23"/>
          <w:szCs w:val="23"/>
        </w:rPr>
        <w:t>K</w:t>
      </w:r>
      <w:r>
        <w:rPr>
          <w:rFonts w:ascii="Times New Roman" w:eastAsia="Times New Roman" w:hAnsi="Times New Roman" w:cs="Times New Roman"/>
          <w:color w:val="000000"/>
          <w:sz w:val="23"/>
          <w:szCs w:val="23"/>
        </w:rPr>
        <w:t xml:space="preserve">onferencijos narių Įstatų bei Nuostatų nustatyta tvarka. Neeilinę FSA </w:t>
      </w:r>
      <w:r w:rsidR="001661CD">
        <w:rPr>
          <w:rFonts w:ascii="Times New Roman" w:eastAsia="Times New Roman" w:hAnsi="Times New Roman" w:cs="Times New Roman"/>
          <w:color w:val="000000"/>
          <w:sz w:val="23"/>
          <w:szCs w:val="23"/>
        </w:rPr>
        <w:t>K</w:t>
      </w:r>
      <w:r>
        <w:rPr>
          <w:rFonts w:ascii="Times New Roman" w:eastAsia="Times New Roman" w:hAnsi="Times New Roman" w:cs="Times New Roman"/>
          <w:color w:val="000000"/>
          <w:sz w:val="23"/>
          <w:szCs w:val="23"/>
        </w:rPr>
        <w:t>onferenciją organizuoja ją sušaukęs asmuo ar organas.</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bookmarkStart w:id="5" w:name="_2et92p0" w:colFirst="0" w:colLast="0"/>
      <w:bookmarkEnd w:id="5"/>
      <w:r>
        <w:rPr>
          <w:rFonts w:ascii="Times New Roman" w:eastAsia="Times New Roman" w:hAnsi="Times New Roman" w:cs="Times New Roman"/>
          <w:color w:val="000000"/>
          <w:sz w:val="23"/>
          <w:szCs w:val="23"/>
        </w:rPr>
        <w:t>Neeilinės FSA Konferencijos data skelbiama ne vėliau kaip prieš dvi savaitės iki FSA Konferencij</w:t>
      </w:r>
      <w:r w:rsidR="001661CD">
        <w:rPr>
          <w:rFonts w:ascii="Times New Roman" w:eastAsia="Times New Roman" w:hAnsi="Times New Roman" w:cs="Times New Roman"/>
          <w:color w:val="000000"/>
          <w:sz w:val="23"/>
          <w:szCs w:val="23"/>
        </w:rPr>
        <w:t>os</w:t>
      </w:r>
      <w:r>
        <w:rPr>
          <w:rFonts w:ascii="Times New Roman" w:eastAsia="Times New Roman" w:hAnsi="Times New Roman" w:cs="Times New Roman"/>
          <w:color w:val="000000"/>
          <w:sz w:val="23"/>
          <w:szCs w:val="23"/>
        </w:rPr>
        <w:t>. </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FSA Konferencija yra teisėta, jeigu joje dalyvauja daugiau kaip pusė visų delegatų (50% + 1 delegatas).</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Visi FSA Konferencijos sprendimai priimami absoliučia FSA Konferencijoje dalyvaujančių delegatų balsų dauguma (50% + 1 balsas). </w:t>
      </w:r>
    </w:p>
    <w:p w:rsidR="006F6920" w:rsidRDefault="001661C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sidRPr="00F80E15">
        <w:rPr>
          <w:rFonts w:ascii="Times New Roman" w:eastAsia="Times New Roman" w:hAnsi="Times New Roman" w:cs="Times New Roman"/>
          <w:sz w:val="23"/>
          <w:szCs w:val="23"/>
        </w:rPr>
        <w:t>FSA</w:t>
      </w:r>
      <w:r w:rsidRPr="001661CD">
        <w:rPr>
          <w:rFonts w:ascii="Times New Roman" w:eastAsia="Times New Roman" w:hAnsi="Times New Roman" w:cs="Times New Roman"/>
          <w:color w:val="00B050"/>
          <w:sz w:val="23"/>
          <w:szCs w:val="23"/>
        </w:rPr>
        <w:t xml:space="preserve"> </w:t>
      </w:r>
      <w:r w:rsidR="00182E4D">
        <w:rPr>
          <w:rFonts w:ascii="Times New Roman" w:eastAsia="Times New Roman" w:hAnsi="Times New Roman" w:cs="Times New Roman"/>
          <w:color w:val="000000"/>
          <w:sz w:val="23"/>
          <w:szCs w:val="23"/>
        </w:rPr>
        <w:t>Konferencijos yra atviros.</w:t>
      </w:r>
    </w:p>
    <w:p w:rsidR="006F6920" w:rsidRDefault="006F6920">
      <w:pPr>
        <w:pBdr>
          <w:top w:val="nil"/>
          <w:left w:val="nil"/>
          <w:bottom w:val="nil"/>
          <w:right w:val="nil"/>
          <w:between w:val="nil"/>
        </w:pBdr>
        <w:spacing w:after="100" w:line="240" w:lineRule="auto"/>
        <w:ind w:left="792"/>
        <w:rPr>
          <w:rFonts w:ascii="Times New Roman" w:eastAsia="Times New Roman" w:hAnsi="Times New Roman" w:cs="Times New Roman"/>
          <w:b/>
          <w:color w:val="000000"/>
          <w:sz w:val="23"/>
          <w:szCs w:val="23"/>
        </w:rPr>
      </w:pPr>
    </w:p>
    <w:p w:rsidR="006F6920" w:rsidRDefault="00182E4D">
      <w:pPr>
        <w:spacing w:before="100" w:after="100" w:line="240" w:lineRule="auto"/>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Susirinkimas</w:t>
      </w:r>
    </w:p>
    <w:p w:rsidR="006F6920" w:rsidRPr="00F80E15" w:rsidRDefault="00182E4D">
      <w:pPr>
        <w:numPr>
          <w:ilvl w:val="1"/>
          <w:numId w:val="1"/>
        </w:numPr>
        <w:pBdr>
          <w:top w:val="nil"/>
          <w:left w:val="nil"/>
          <w:bottom w:val="nil"/>
          <w:right w:val="nil"/>
          <w:between w:val="nil"/>
        </w:pBdr>
        <w:spacing w:before="100"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 xml:space="preserve">Susirinkimas yra aukščiausias FSA </w:t>
      </w: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kolegialus valdymo organas</w:t>
      </w:r>
      <w:r w:rsidR="001661CD">
        <w:rPr>
          <w:rFonts w:ascii="Times New Roman" w:eastAsia="Times New Roman" w:hAnsi="Times New Roman" w:cs="Times New Roman"/>
          <w:color w:val="000000"/>
          <w:sz w:val="23"/>
          <w:szCs w:val="23"/>
        </w:rPr>
        <w:t xml:space="preserve"> </w:t>
      </w:r>
      <w:r w:rsidR="001661CD" w:rsidRPr="00F80E15">
        <w:rPr>
          <w:rFonts w:ascii="Times New Roman" w:eastAsia="Times New Roman" w:hAnsi="Times New Roman" w:cs="Times New Roman"/>
          <w:sz w:val="23"/>
          <w:szCs w:val="23"/>
        </w:rPr>
        <w:t>tarp FSA Konferencijų</w:t>
      </w:r>
      <w:r w:rsidRPr="00F80E15">
        <w:rPr>
          <w:rFonts w:ascii="Times New Roman" w:eastAsia="Times New Roman" w:hAnsi="Times New Roman" w:cs="Times New Roman"/>
          <w:sz w:val="23"/>
          <w:szCs w:val="23"/>
        </w:rPr>
        <w:t>;</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Susirinkimą sudaro Nariai ir Pirmininkas.</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Susirinkimas yra teisėtas, jeigu jame dalyvauja daugiau kaip pusė visų Narių (50% + 1 Narys).</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Susirinkimas sprendimus priima dalyvaujančių posėdyje Narių balsų dauguma.</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Susirinkimas:</w:t>
      </w:r>
      <w:r>
        <w:rPr>
          <w:rFonts w:ascii="Times New Roman" w:eastAsia="Times New Roman" w:hAnsi="Times New Roman" w:cs="Times New Roman"/>
          <w:color w:val="000000"/>
          <w:sz w:val="23"/>
          <w:szCs w:val="23"/>
        </w:rPr>
        <w:tab/>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Pirmininko teikimu tvirtina jo veiklos sričių </w:t>
      </w:r>
      <w:r w:rsidR="001661CD">
        <w:rPr>
          <w:rFonts w:ascii="Times New Roman" w:eastAsia="Times New Roman" w:hAnsi="Times New Roman" w:cs="Times New Roman"/>
          <w:color w:val="000000"/>
          <w:sz w:val="23"/>
          <w:szCs w:val="23"/>
        </w:rPr>
        <w:t>K</w:t>
      </w:r>
      <w:r>
        <w:rPr>
          <w:rFonts w:ascii="Times New Roman" w:eastAsia="Times New Roman" w:hAnsi="Times New Roman" w:cs="Times New Roman"/>
          <w:color w:val="000000"/>
          <w:sz w:val="23"/>
          <w:szCs w:val="23"/>
        </w:rPr>
        <w:t>oordinatorius;</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2/3 Susirinkime dalyvaujančių Narių balsų dauguma teikia Parlamentui siūlymą pašalinti Narį iš KTU SA bei FSA </w:t>
      </w: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sudaro darbo grupes atskiriems klausimams analizuoti bei spręsti, projektams realizuoti, skiria jų narius ir vadovus;</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atlikdamas šiuose nuostatuose nurodytas funkcijas, gali priimti sprendimus kitais klausimais.</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Susirinkimo darbą organizuoja Pirmininkas. Susirinkimams pirmininkauja Pirmininkas arba jo įgaliotas Narys.</w:t>
      </w:r>
    </w:p>
    <w:p w:rsidR="006F6920" w:rsidRDefault="006F6920">
      <w:pPr>
        <w:pBdr>
          <w:top w:val="nil"/>
          <w:left w:val="nil"/>
          <w:bottom w:val="nil"/>
          <w:right w:val="nil"/>
          <w:between w:val="nil"/>
        </w:pBdr>
        <w:spacing w:after="0" w:line="240" w:lineRule="auto"/>
        <w:ind w:left="792"/>
        <w:rPr>
          <w:rFonts w:ascii="Times New Roman" w:eastAsia="Times New Roman" w:hAnsi="Times New Roman" w:cs="Times New Roman"/>
          <w:b/>
          <w:color w:val="000000"/>
          <w:sz w:val="23"/>
          <w:szCs w:val="23"/>
        </w:rPr>
      </w:pPr>
    </w:p>
    <w:p w:rsidR="006F6920" w:rsidRDefault="00182E4D">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Pirmininkas</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bookmarkStart w:id="6" w:name="_tyjcwt" w:colFirst="0" w:colLast="0"/>
      <w:bookmarkEnd w:id="6"/>
      <w:r>
        <w:rPr>
          <w:rFonts w:ascii="Times New Roman" w:eastAsia="Times New Roman" w:hAnsi="Times New Roman" w:cs="Times New Roman"/>
          <w:color w:val="000000"/>
          <w:sz w:val="23"/>
          <w:szCs w:val="23"/>
        </w:rPr>
        <w:t xml:space="preserve">Pirmininkas yra </w:t>
      </w: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lyderis, atsakingas už </w:t>
      </w: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veiklą. Pirmininkas pagal pareigas </w:t>
      </w:r>
      <w:r>
        <w:rPr>
          <w:rFonts w:ascii="Times New Roman" w:eastAsia="Times New Roman" w:hAnsi="Times New Roman" w:cs="Times New Roman"/>
          <w:i/>
          <w:color w:val="000000"/>
          <w:sz w:val="23"/>
          <w:szCs w:val="23"/>
        </w:rPr>
        <w:t>(</w:t>
      </w:r>
      <w:proofErr w:type="spellStart"/>
      <w:r>
        <w:rPr>
          <w:rFonts w:ascii="Times New Roman" w:eastAsia="Times New Roman" w:hAnsi="Times New Roman" w:cs="Times New Roman"/>
          <w:i/>
          <w:color w:val="000000"/>
          <w:sz w:val="23"/>
          <w:szCs w:val="23"/>
        </w:rPr>
        <w:t>ex</w:t>
      </w:r>
      <w:proofErr w:type="spellEnd"/>
      <w:r>
        <w:rPr>
          <w:rFonts w:ascii="Times New Roman" w:eastAsia="Times New Roman" w:hAnsi="Times New Roman" w:cs="Times New Roman"/>
          <w:i/>
          <w:color w:val="000000"/>
          <w:sz w:val="23"/>
          <w:szCs w:val="23"/>
        </w:rPr>
        <w:t xml:space="preserve"> </w:t>
      </w:r>
      <w:proofErr w:type="spellStart"/>
      <w:r>
        <w:rPr>
          <w:rFonts w:ascii="Times New Roman" w:eastAsia="Times New Roman" w:hAnsi="Times New Roman" w:cs="Times New Roman"/>
          <w:i/>
          <w:color w:val="000000"/>
          <w:sz w:val="23"/>
          <w:szCs w:val="23"/>
        </w:rPr>
        <w:t>officio</w:t>
      </w:r>
      <w:proofErr w:type="spellEnd"/>
      <w:r>
        <w:rPr>
          <w:rFonts w:ascii="Times New Roman" w:eastAsia="Times New Roman" w:hAnsi="Times New Roman" w:cs="Times New Roman"/>
          <w:i/>
          <w:color w:val="000000"/>
          <w:sz w:val="23"/>
          <w:szCs w:val="23"/>
        </w:rPr>
        <w:t>)</w:t>
      </w:r>
      <w:r>
        <w:rPr>
          <w:rFonts w:ascii="Times New Roman" w:eastAsia="Times New Roman" w:hAnsi="Times New Roman" w:cs="Times New Roman"/>
          <w:color w:val="000000"/>
          <w:sz w:val="23"/>
          <w:szCs w:val="23"/>
        </w:rPr>
        <w:t xml:space="preserve"> yra Fakulteto tarybos, Parlamento narys, </w:t>
      </w:r>
      <w:r w:rsidRPr="001661CD">
        <w:rPr>
          <w:rFonts w:ascii="Times New Roman" w:eastAsia="Times New Roman" w:hAnsi="Times New Roman" w:cs="Times New Roman"/>
          <w:sz w:val="23"/>
          <w:szCs w:val="23"/>
        </w:rPr>
        <w:t>FSA Konferencijos ir</w:t>
      </w:r>
      <w:r w:rsidRPr="00FA251F">
        <w:rPr>
          <w:rFonts w:ascii="Times New Roman" w:eastAsia="Times New Roman" w:hAnsi="Times New Roman" w:cs="Times New Roman"/>
          <w:sz w:val="23"/>
          <w:szCs w:val="23"/>
        </w:rPr>
        <w:t xml:space="preserve"> </w:t>
      </w:r>
      <w:r>
        <w:rPr>
          <w:rFonts w:ascii="Times New Roman" w:eastAsia="Times New Roman" w:hAnsi="Times New Roman" w:cs="Times New Roman"/>
          <w:color w:val="000000"/>
          <w:sz w:val="23"/>
          <w:szCs w:val="23"/>
        </w:rPr>
        <w:t>KTU SA konferencijos delegatas. </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Pirmininką vienerių metų kadencijai renka FSA Konferencij</w:t>
      </w:r>
      <w:r w:rsidR="001661CD">
        <w:rPr>
          <w:rFonts w:ascii="Times New Roman" w:eastAsia="Times New Roman" w:hAnsi="Times New Roman" w:cs="Times New Roman"/>
          <w:color w:val="000000"/>
          <w:sz w:val="23"/>
          <w:szCs w:val="23"/>
        </w:rPr>
        <w:t>a</w:t>
      </w:r>
      <w:r>
        <w:rPr>
          <w:rFonts w:ascii="Times New Roman" w:eastAsia="Times New Roman" w:hAnsi="Times New Roman" w:cs="Times New Roman"/>
          <w:color w:val="000000"/>
          <w:sz w:val="23"/>
          <w:szCs w:val="23"/>
        </w:rPr>
        <w:t>. Tas pats asmuo negali būti pirmininku daugiau kaip dvi kadencijas. </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Pirmininkas: </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vadovauja </w:t>
      </w: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atstovauja Fakulteto ir JSP vykdomų Fakultete studentus Fakulteto taryboje, Parlamente, kitose KTU institucijose (jei yra deleguotas) bei už KTU ribų; </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vardu sudaro sandorius; </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iš </w:t>
      </w: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w:t>
      </w:r>
      <w:r w:rsidR="00250EC1">
        <w:rPr>
          <w:rFonts w:ascii="Times New Roman" w:eastAsia="Times New Roman" w:hAnsi="Times New Roman" w:cs="Times New Roman"/>
          <w:color w:val="000000"/>
          <w:sz w:val="23"/>
          <w:szCs w:val="23"/>
        </w:rPr>
        <w:t>N</w:t>
      </w:r>
      <w:r>
        <w:rPr>
          <w:rFonts w:ascii="Times New Roman" w:eastAsia="Times New Roman" w:hAnsi="Times New Roman" w:cs="Times New Roman"/>
          <w:color w:val="000000"/>
          <w:sz w:val="23"/>
          <w:szCs w:val="23"/>
        </w:rPr>
        <w:t xml:space="preserve">arių teikia Susirinkimui tvirtinti </w:t>
      </w:r>
      <w:r w:rsidR="00250EC1">
        <w:rPr>
          <w:rFonts w:ascii="Times New Roman" w:eastAsia="Times New Roman" w:hAnsi="Times New Roman" w:cs="Times New Roman"/>
          <w:color w:val="000000"/>
          <w:sz w:val="23"/>
          <w:szCs w:val="23"/>
        </w:rPr>
        <w:t>K</w:t>
      </w:r>
      <w:r>
        <w:rPr>
          <w:rFonts w:ascii="Times New Roman" w:eastAsia="Times New Roman" w:hAnsi="Times New Roman" w:cs="Times New Roman"/>
          <w:color w:val="000000"/>
          <w:sz w:val="23"/>
          <w:szCs w:val="23"/>
        </w:rPr>
        <w:t>oordinatorius bei jų veiklos planus; </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šaukia Susirinkimus ir jiems pirmininkauja arba paskiria pirmininkaujantį; </w:t>
      </w:r>
    </w:p>
    <w:p w:rsidR="006F6920" w:rsidRDefault="00182E4D">
      <w:pPr>
        <w:numPr>
          <w:ilvl w:val="2"/>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organizuoja FSA Konferencijos ir Susirinkimų nutarimų įgyvendinimą; </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Jei Pirmininkas dėl svarbių priežasčių negali eiti savo pareigų, jį laikinai pavaduoja įgaliotas asmuo. Atkreipti dėmesį į KTU SA įstatų 5.14 punktą.</w:t>
      </w:r>
    </w:p>
    <w:p w:rsidR="006F6920" w:rsidRPr="00F80E15"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sz w:val="23"/>
          <w:szCs w:val="23"/>
        </w:rPr>
      </w:pPr>
      <w:r>
        <w:rPr>
          <w:rFonts w:ascii="Times New Roman" w:eastAsia="Times New Roman" w:hAnsi="Times New Roman" w:cs="Times New Roman"/>
          <w:color w:val="000000"/>
          <w:sz w:val="23"/>
          <w:szCs w:val="23"/>
        </w:rPr>
        <w:t>Pirmininku gali būti renkamas kiekvienas</w:t>
      </w:r>
      <w:r w:rsidR="00AF1230" w:rsidRPr="00F80E15">
        <w:rPr>
          <w:rFonts w:ascii="Times New Roman" w:eastAsia="Times New Roman" w:hAnsi="Times New Roman" w:cs="Times New Roman"/>
          <w:sz w:val="23"/>
          <w:szCs w:val="23"/>
        </w:rPr>
        <w:t>,</w:t>
      </w:r>
      <w:r w:rsidRPr="00F80E15">
        <w:rPr>
          <w:rFonts w:ascii="Times New Roman" w:eastAsia="Times New Roman" w:hAnsi="Times New Roman" w:cs="Times New Roman"/>
          <w:sz w:val="23"/>
          <w:szCs w:val="23"/>
        </w:rPr>
        <w:t xml:space="preserve"> </w:t>
      </w:r>
      <w:r w:rsidR="004C4358" w:rsidRPr="00F80E15">
        <w:rPr>
          <w:rFonts w:ascii="Times New Roman" w:eastAsia="Times New Roman" w:hAnsi="Times New Roman" w:cs="Times New Roman"/>
          <w:sz w:val="23"/>
          <w:szCs w:val="23"/>
        </w:rPr>
        <w:t>Fakulteto arba JSP vykdomų Fakultete</w:t>
      </w:r>
      <w:r w:rsidR="00AF1230" w:rsidRPr="00F80E15">
        <w:rPr>
          <w:rFonts w:ascii="Times New Roman" w:eastAsia="Times New Roman" w:hAnsi="Times New Roman" w:cs="Times New Roman"/>
          <w:sz w:val="23"/>
          <w:szCs w:val="23"/>
        </w:rPr>
        <w:t>,</w:t>
      </w:r>
      <w:r w:rsidR="004C4358" w:rsidRPr="00F80E15">
        <w:rPr>
          <w:rFonts w:ascii="Times New Roman" w:eastAsia="Times New Roman" w:hAnsi="Times New Roman" w:cs="Times New Roman"/>
          <w:sz w:val="23"/>
          <w:szCs w:val="23"/>
        </w:rPr>
        <w:t xml:space="preserve"> studentas</w:t>
      </w:r>
      <w:r w:rsidRPr="00F80E15">
        <w:rPr>
          <w:rFonts w:ascii="Times New Roman" w:eastAsia="Times New Roman" w:hAnsi="Times New Roman" w:cs="Times New Roman"/>
          <w:sz w:val="23"/>
          <w:szCs w:val="23"/>
        </w:rPr>
        <w:t>.</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Pirmininko atstatydinimą gali inicijuoti 1/3 visų FSA Konferencijos delegatų.</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Už savo darbą Pirmininkas atsiskaito FSA Konferencijai</w:t>
      </w:r>
      <w:r w:rsidR="00250EC1" w:rsidRPr="00250EC1">
        <w:rPr>
          <w:rFonts w:ascii="Times New Roman" w:eastAsia="Times New Roman" w:hAnsi="Times New Roman" w:cs="Times New Roman"/>
          <w:color w:val="000000"/>
          <w:sz w:val="23"/>
          <w:szCs w:val="23"/>
        </w:rPr>
        <w:t xml:space="preserve">, </w:t>
      </w:r>
      <w:r>
        <w:rPr>
          <w:rFonts w:ascii="Times New Roman" w:eastAsia="Times New Roman" w:hAnsi="Times New Roman" w:cs="Times New Roman"/>
          <w:color w:val="000000"/>
          <w:sz w:val="23"/>
          <w:szCs w:val="23"/>
        </w:rPr>
        <w:t>KTU SA prezidentui  ir parlamentui.</w:t>
      </w:r>
      <w:r>
        <w:rPr>
          <w:rFonts w:ascii="Times New Roman" w:eastAsia="Times New Roman" w:hAnsi="Times New Roman" w:cs="Times New Roman"/>
          <w:color w:val="000000"/>
          <w:sz w:val="23"/>
          <w:szCs w:val="23"/>
        </w:rPr>
        <w:br/>
      </w:r>
    </w:p>
    <w:p w:rsidR="006F6920" w:rsidRDefault="00182E4D">
      <w:pPr>
        <w:pBdr>
          <w:top w:val="nil"/>
          <w:left w:val="nil"/>
          <w:bottom w:val="nil"/>
          <w:right w:val="nil"/>
          <w:between w:val="nil"/>
        </w:pBdr>
        <w:spacing w:after="0" w:line="240" w:lineRule="auto"/>
        <w:ind w:left="360"/>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Koordinatoriai</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bookmarkStart w:id="7" w:name="_3dy6vkm" w:colFirst="0" w:colLast="0"/>
      <w:bookmarkEnd w:id="7"/>
      <w:r>
        <w:rPr>
          <w:rFonts w:ascii="Times New Roman" w:eastAsia="Times New Roman" w:hAnsi="Times New Roman" w:cs="Times New Roman"/>
          <w:color w:val="000000"/>
          <w:sz w:val="23"/>
          <w:szCs w:val="23"/>
        </w:rPr>
        <w:t xml:space="preserve">Koordinatoriai yra </w:t>
      </w: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vykdomasis organas.</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lastRenderedPageBreak/>
        <w:t>Koordinatoriai už savo veiklą atsiskaito Susirinkimui. </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Koordinatorius Pirmininko teikimu tvirtina Susirinkimas.</w:t>
      </w:r>
    </w:p>
    <w:p w:rsidR="00C6350C" w:rsidRPr="00FA251F" w:rsidRDefault="00182E4D" w:rsidP="00FA251F">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bookmarkStart w:id="8" w:name="_1t3h5sf" w:colFirst="0" w:colLast="0"/>
      <w:bookmarkEnd w:id="8"/>
      <w:r>
        <w:rPr>
          <w:rFonts w:ascii="Times New Roman" w:eastAsia="Times New Roman" w:hAnsi="Times New Roman" w:cs="Times New Roman"/>
          <w:color w:val="000000"/>
          <w:sz w:val="23"/>
          <w:szCs w:val="23"/>
        </w:rPr>
        <w:t xml:space="preserve">Koordinatorius Pirmininko teikimu arba 2/3 </w:t>
      </w: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w:t>
      </w:r>
      <w:r w:rsidR="00250EC1">
        <w:rPr>
          <w:rFonts w:ascii="Times New Roman" w:eastAsia="Times New Roman" w:hAnsi="Times New Roman" w:cs="Times New Roman"/>
          <w:color w:val="000000"/>
          <w:sz w:val="23"/>
          <w:szCs w:val="23"/>
        </w:rPr>
        <w:t>N</w:t>
      </w:r>
      <w:r>
        <w:rPr>
          <w:rFonts w:ascii="Times New Roman" w:eastAsia="Times New Roman" w:hAnsi="Times New Roman" w:cs="Times New Roman"/>
          <w:color w:val="000000"/>
          <w:sz w:val="23"/>
          <w:szCs w:val="23"/>
        </w:rPr>
        <w:t>arių raštišku pareiškimu atstatydina Susirinkimas.</w:t>
      </w:r>
    </w:p>
    <w:p w:rsidR="006F6920" w:rsidRDefault="006F6920">
      <w:pPr>
        <w:pBdr>
          <w:top w:val="nil"/>
          <w:left w:val="nil"/>
          <w:bottom w:val="nil"/>
          <w:right w:val="nil"/>
          <w:between w:val="nil"/>
        </w:pBdr>
        <w:spacing w:after="0" w:line="240" w:lineRule="auto"/>
        <w:ind w:left="360"/>
        <w:rPr>
          <w:rFonts w:ascii="Times New Roman" w:eastAsia="Times New Roman" w:hAnsi="Times New Roman" w:cs="Times New Roman"/>
          <w:b/>
          <w:strike/>
          <w:color w:val="000000"/>
          <w:sz w:val="23"/>
          <w:szCs w:val="23"/>
        </w:rPr>
      </w:pPr>
    </w:p>
    <w:p w:rsidR="006F6920" w:rsidRDefault="006F6920">
      <w:pPr>
        <w:pBdr>
          <w:top w:val="nil"/>
          <w:left w:val="nil"/>
          <w:bottom w:val="nil"/>
          <w:right w:val="nil"/>
          <w:between w:val="nil"/>
        </w:pBdr>
        <w:spacing w:after="0" w:line="240" w:lineRule="auto"/>
        <w:ind w:left="360"/>
        <w:rPr>
          <w:rFonts w:ascii="Times New Roman" w:eastAsia="Times New Roman" w:hAnsi="Times New Roman" w:cs="Times New Roman"/>
          <w:strike/>
          <w:color w:val="000000"/>
          <w:sz w:val="23"/>
          <w:szCs w:val="23"/>
        </w:rPr>
      </w:pPr>
    </w:p>
    <w:p w:rsidR="00C6350C" w:rsidRPr="00F80E15" w:rsidRDefault="00C6350C">
      <w:pPr>
        <w:numPr>
          <w:ilvl w:val="0"/>
          <w:numId w:val="1"/>
        </w:numPr>
        <w:pBdr>
          <w:top w:val="nil"/>
          <w:left w:val="nil"/>
          <w:bottom w:val="nil"/>
          <w:right w:val="nil"/>
          <w:between w:val="nil"/>
        </w:pBdr>
        <w:spacing w:after="0" w:line="240" w:lineRule="auto"/>
        <w:contextualSpacing/>
        <w:jc w:val="center"/>
        <w:rPr>
          <w:rFonts w:ascii="Times New Roman" w:eastAsia="Times New Roman" w:hAnsi="Times New Roman" w:cs="Times New Roman"/>
          <w:b/>
          <w:sz w:val="23"/>
          <w:szCs w:val="23"/>
        </w:rPr>
      </w:pPr>
      <w:proofErr w:type="spellStart"/>
      <w:r w:rsidRPr="00F80E15">
        <w:rPr>
          <w:rFonts w:ascii="Times New Roman" w:eastAsia="Times New Roman" w:hAnsi="Times New Roman" w:cs="Times New Roman"/>
          <w:b/>
          <w:sz w:val="23"/>
          <w:szCs w:val="23"/>
        </w:rPr>
        <w:t>InfoSA</w:t>
      </w:r>
      <w:proofErr w:type="spellEnd"/>
      <w:r w:rsidRPr="00F80E15">
        <w:rPr>
          <w:rFonts w:ascii="Times New Roman" w:eastAsia="Times New Roman" w:hAnsi="Times New Roman" w:cs="Times New Roman"/>
          <w:b/>
          <w:sz w:val="23"/>
          <w:szCs w:val="23"/>
        </w:rPr>
        <w:t xml:space="preserve"> A</w:t>
      </w:r>
      <w:r w:rsidR="0070595E" w:rsidRPr="00F80E15">
        <w:rPr>
          <w:rFonts w:ascii="Times New Roman" w:eastAsia="Times New Roman" w:hAnsi="Times New Roman" w:cs="Times New Roman"/>
          <w:b/>
          <w:sz w:val="23"/>
          <w:szCs w:val="23"/>
        </w:rPr>
        <w:t>LUMNAI</w:t>
      </w:r>
    </w:p>
    <w:p w:rsidR="00C6350C" w:rsidRPr="00F80E15" w:rsidRDefault="00C6350C" w:rsidP="00C6350C">
      <w:pPr>
        <w:pStyle w:val="ListParagraph"/>
        <w:numPr>
          <w:ilvl w:val="0"/>
          <w:numId w:val="2"/>
        </w:numPr>
        <w:spacing w:after="0"/>
        <w:rPr>
          <w:rFonts w:ascii="Times New Roman" w:hAnsi="Times New Roman" w:cs="Times New Roman"/>
        </w:rPr>
      </w:pPr>
      <w:proofErr w:type="spellStart"/>
      <w:r w:rsidRPr="00F80E15">
        <w:rPr>
          <w:rFonts w:ascii="Times New Roman" w:hAnsi="Times New Roman" w:cs="Times New Roman"/>
        </w:rPr>
        <w:t>InfoSA</w:t>
      </w:r>
      <w:proofErr w:type="spellEnd"/>
      <w:r w:rsidRPr="00F80E15">
        <w:rPr>
          <w:rFonts w:ascii="Times New Roman" w:hAnsi="Times New Roman" w:cs="Times New Roman"/>
        </w:rPr>
        <w:t xml:space="preserve"> Alumnu tampama</w:t>
      </w:r>
      <w:r w:rsidR="00FA251F" w:rsidRPr="00F80E15">
        <w:rPr>
          <w:rFonts w:ascii="Times New Roman" w:hAnsi="Times New Roman" w:cs="Times New Roman"/>
        </w:rPr>
        <w:t xml:space="preserve"> </w:t>
      </w:r>
      <w:r w:rsidR="0070595E" w:rsidRPr="00F80E15">
        <w:rPr>
          <w:rFonts w:ascii="Times New Roman" w:hAnsi="Times New Roman" w:cs="Times New Roman"/>
        </w:rPr>
        <w:t xml:space="preserve">3,5 metų </w:t>
      </w:r>
      <w:r w:rsidR="00FA251F" w:rsidRPr="00F80E15">
        <w:rPr>
          <w:rFonts w:ascii="Times New Roman" w:hAnsi="Times New Roman" w:cs="Times New Roman"/>
        </w:rPr>
        <w:t>išlikus</w:t>
      </w:r>
      <w:r w:rsidR="0070595E" w:rsidRPr="00F80E15">
        <w:rPr>
          <w:rFonts w:ascii="Times New Roman" w:hAnsi="Times New Roman" w:cs="Times New Roman"/>
        </w:rPr>
        <w:t xml:space="preserve"> aktyviu </w:t>
      </w:r>
      <w:proofErr w:type="spellStart"/>
      <w:r w:rsidR="0070595E" w:rsidRPr="00F80E15">
        <w:rPr>
          <w:rFonts w:ascii="Times New Roman" w:hAnsi="Times New Roman" w:cs="Times New Roman"/>
        </w:rPr>
        <w:t>InfoSA</w:t>
      </w:r>
      <w:proofErr w:type="spellEnd"/>
      <w:r w:rsidR="0070595E" w:rsidRPr="00F80E15">
        <w:rPr>
          <w:rFonts w:ascii="Times New Roman" w:hAnsi="Times New Roman" w:cs="Times New Roman"/>
        </w:rPr>
        <w:t xml:space="preserve"> Nariu.</w:t>
      </w:r>
    </w:p>
    <w:p w:rsidR="00C6350C" w:rsidRPr="00F80E15" w:rsidRDefault="00C6350C" w:rsidP="00C6350C">
      <w:pPr>
        <w:ind w:firstLine="360"/>
        <w:rPr>
          <w:rFonts w:ascii="Times New Roman" w:hAnsi="Times New Roman" w:cs="Times New Roman"/>
        </w:rPr>
      </w:pPr>
      <w:r w:rsidRPr="00F80E15">
        <w:rPr>
          <w:rFonts w:ascii="Times New Roman" w:hAnsi="Times New Roman" w:cs="Times New Roman"/>
        </w:rPr>
        <w:t xml:space="preserve">Žr. Priedą KTU SA </w:t>
      </w:r>
      <w:proofErr w:type="spellStart"/>
      <w:r w:rsidRPr="00F80E15">
        <w:rPr>
          <w:rFonts w:ascii="Times New Roman" w:hAnsi="Times New Roman" w:cs="Times New Roman"/>
        </w:rPr>
        <w:t>Alumni</w:t>
      </w:r>
      <w:proofErr w:type="spellEnd"/>
      <w:r w:rsidRPr="00F80E15">
        <w:rPr>
          <w:rFonts w:ascii="Times New Roman" w:hAnsi="Times New Roman" w:cs="Times New Roman"/>
        </w:rPr>
        <w:t xml:space="preserve"> nuostatai.</w:t>
      </w:r>
    </w:p>
    <w:p w:rsidR="0070595E" w:rsidRPr="00F80E15" w:rsidRDefault="0070595E">
      <w:pPr>
        <w:numPr>
          <w:ilvl w:val="0"/>
          <w:numId w:val="1"/>
        </w:numPr>
        <w:pBdr>
          <w:top w:val="nil"/>
          <w:left w:val="nil"/>
          <w:bottom w:val="nil"/>
          <w:right w:val="nil"/>
          <w:between w:val="nil"/>
        </w:pBdr>
        <w:spacing w:after="0" w:line="240" w:lineRule="auto"/>
        <w:contextualSpacing/>
        <w:jc w:val="center"/>
        <w:rPr>
          <w:rFonts w:ascii="Times New Roman" w:eastAsia="Times New Roman" w:hAnsi="Times New Roman" w:cs="Times New Roman"/>
          <w:b/>
          <w:sz w:val="23"/>
          <w:szCs w:val="23"/>
        </w:rPr>
      </w:pPr>
      <w:proofErr w:type="spellStart"/>
      <w:r w:rsidRPr="00F80E15">
        <w:rPr>
          <w:rFonts w:ascii="Times New Roman" w:eastAsia="Times New Roman" w:hAnsi="Times New Roman" w:cs="Times New Roman"/>
          <w:b/>
          <w:sz w:val="23"/>
          <w:szCs w:val="23"/>
        </w:rPr>
        <w:t>InfoSA</w:t>
      </w:r>
      <w:proofErr w:type="spellEnd"/>
      <w:r w:rsidRPr="00F80E15">
        <w:rPr>
          <w:rFonts w:ascii="Times New Roman" w:eastAsia="Times New Roman" w:hAnsi="Times New Roman" w:cs="Times New Roman"/>
          <w:b/>
          <w:sz w:val="23"/>
          <w:szCs w:val="23"/>
        </w:rPr>
        <w:t xml:space="preserve"> SAVANORIAI</w:t>
      </w:r>
    </w:p>
    <w:p w:rsidR="0070595E" w:rsidRPr="00F80E15" w:rsidRDefault="0070595E" w:rsidP="0070595E">
      <w:pPr>
        <w:pStyle w:val="ListParagraph"/>
        <w:numPr>
          <w:ilvl w:val="0"/>
          <w:numId w:val="3"/>
        </w:numPr>
        <w:rPr>
          <w:rFonts w:ascii="Times New Roman" w:hAnsi="Times New Roman" w:cs="Times New Roman"/>
        </w:rPr>
      </w:pPr>
      <w:r w:rsidRPr="00F80E15">
        <w:rPr>
          <w:rFonts w:ascii="Times New Roman" w:hAnsi="Times New Roman" w:cs="Times New Roman"/>
        </w:rPr>
        <w:t xml:space="preserve"> </w:t>
      </w:r>
      <w:proofErr w:type="spellStart"/>
      <w:r w:rsidRPr="00F80E15">
        <w:rPr>
          <w:rFonts w:ascii="Times New Roman" w:hAnsi="Times New Roman" w:cs="Times New Roman"/>
        </w:rPr>
        <w:t>InfoSA</w:t>
      </w:r>
      <w:proofErr w:type="spellEnd"/>
      <w:r w:rsidRPr="00F80E15">
        <w:rPr>
          <w:rFonts w:ascii="Times New Roman" w:hAnsi="Times New Roman" w:cs="Times New Roman"/>
        </w:rPr>
        <w:t xml:space="preserve"> Savanoriu gali tapti asmuo, kuris yra suinteresuotas įsitraukti į </w:t>
      </w:r>
      <w:proofErr w:type="spellStart"/>
      <w:r w:rsidRPr="00F80E15">
        <w:rPr>
          <w:rFonts w:ascii="Times New Roman" w:hAnsi="Times New Roman" w:cs="Times New Roman"/>
        </w:rPr>
        <w:t>InfoSA</w:t>
      </w:r>
      <w:proofErr w:type="spellEnd"/>
      <w:r w:rsidRPr="00F80E15">
        <w:rPr>
          <w:rFonts w:ascii="Times New Roman" w:hAnsi="Times New Roman" w:cs="Times New Roman"/>
        </w:rPr>
        <w:t xml:space="preserve"> vykdomą veiklą.</w:t>
      </w:r>
    </w:p>
    <w:p w:rsidR="0070595E" w:rsidRPr="00F80E15" w:rsidRDefault="0070595E" w:rsidP="0070595E">
      <w:pPr>
        <w:pStyle w:val="ListParagraph"/>
        <w:numPr>
          <w:ilvl w:val="0"/>
          <w:numId w:val="3"/>
        </w:numPr>
        <w:rPr>
          <w:rFonts w:ascii="Times New Roman" w:hAnsi="Times New Roman" w:cs="Times New Roman"/>
        </w:rPr>
      </w:pPr>
      <w:r w:rsidRPr="00F80E15">
        <w:rPr>
          <w:rFonts w:ascii="Times New Roman" w:hAnsi="Times New Roman" w:cs="Times New Roman"/>
        </w:rPr>
        <w:t xml:space="preserve"> </w:t>
      </w:r>
      <w:proofErr w:type="spellStart"/>
      <w:r w:rsidRPr="00F80E15">
        <w:rPr>
          <w:rFonts w:ascii="Times New Roman" w:hAnsi="Times New Roman" w:cs="Times New Roman"/>
        </w:rPr>
        <w:t>InfoSA</w:t>
      </w:r>
      <w:proofErr w:type="spellEnd"/>
      <w:r w:rsidRPr="00F80E15">
        <w:rPr>
          <w:rFonts w:ascii="Times New Roman" w:hAnsi="Times New Roman" w:cs="Times New Roman"/>
        </w:rPr>
        <w:t xml:space="preserve"> Savanorio vykdoma veikla yra neatlyginama ir savanoriška.</w:t>
      </w:r>
    </w:p>
    <w:p w:rsidR="0070595E" w:rsidRPr="00F80E15" w:rsidRDefault="0070595E" w:rsidP="00FA251F">
      <w:pPr>
        <w:pStyle w:val="ListParagraph"/>
        <w:numPr>
          <w:ilvl w:val="0"/>
          <w:numId w:val="3"/>
        </w:numPr>
        <w:rPr>
          <w:rFonts w:ascii="Times New Roman" w:hAnsi="Times New Roman" w:cs="Times New Roman"/>
        </w:rPr>
      </w:pPr>
      <w:r w:rsidRPr="00F80E15">
        <w:rPr>
          <w:rFonts w:ascii="Times New Roman" w:hAnsi="Times New Roman" w:cs="Times New Roman"/>
        </w:rPr>
        <w:t xml:space="preserve"> </w:t>
      </w:r>
      <w:proofErr w:type="spellStart"/>
      <w:r w:rsidRPr="00F80E15">
        <w:rPr>
          <w:rFonts w:ascii="Times New Roman" w:hAnsi="Times New Roman" w:cs="Times New Roman"/>
        </w:rPr>
        <w:t>InfoSA</w:t>
      </w:r>
      <w:proofErr w:type="spellEnd"/>
      <w:r w:rsidRPr="00F80E15">
        <w:rPr>
          <w:rFonts w:ascii="Times New Roman" w:hAnsi="Times New Roman" w:cs="Times New Roman"/>
        </w:rPr>
        <w:t xml:space="preserve"> Savanoriai tvirtinami Susirinkimo balsų dauguma</w:t>
      </w:r>
      <w:r w:rsidR="00FA251F" w:rsidRPr="00F80E15">
        <w:rPr>
          <w:rFonts w:ascii="Times New Roman" w:hAnsi="Times New Roman" w:cs="Times New Roman"/>
        </w:rPr>
        <w:t xml:space="preserve"> arba Pirmininko nutarimu</w:t>
      </w:r>
      <w:r w:rsidRPr="00F80E15">
        <w:rPr>
          <w:rFonts w:ascii="Times New Roman" w:hAnsi="Times New Roman" w:cs="Times New Roman"/>
        </w:rPr>
        <w:t>.</w:t>
      </w:r>
    </w:p>
    <w:p w:rsidR="00941EDB" w:rsidRPr="00D46674" w:rsidRDefault="00FA251F" w:rsidP="00941EDB">
      <w:pPr>
        <w:pStyle w:val="ListParagraph"/>
        <w:numPr>
          <w:ilvl w:val="0"/>
          <w:numId w:val="3"/>
        </w:numPr>
        <w:rPr>
          <w:rFonts w:ascii="Times New Roman" w:hAnsi="Times New Roman" w:cs="Times New Roman"/>
        </w:rPr>
      </w:pPr>
      <w:r w:rsidRPr="00D46674">
        <w:rPr>
          <w:rFonts w:ascii="Times New Roman" w:hAnsi="Times New Roman" w:cs="Times New Roman"/>
        </w:rPr>
        <w:t xml:space="preserve"> </w:t>
      </w:r>
      <w:proofErr w:type="spellStart"/>
      <w:r w:rsidRPr="00D46674">
        <w:rPr>
          <w:rFonts w:ascii="Times New Roman" w:hAnsi="Times New Roman" w:cs="Times New Roman"/>
        </w:rPr>
        <w:t>InfoSA</w:t>
      </w:r>
      <w:proofErr w:type="spellEnd"/>
      <w:r w:rsidRPr="00D46674">
        <w:rPr>
          <w:rFonts w:ascii="Times New Roman" w:hAnsi="Times New Roman" w:cs="Times New Roman"/>
        </w:rPr>
        <w:t xml:space="preserve"> Savanori</w:t>
      </w:r>
      <w:r w:rsidR="00F80E15" w:rsidRPr="00D46674">
        <w:rPr>
          <w:rFonts w:ascii="Times New Roman" w:hAnsi="Times New Roman" w:cs="Times New Roman"/>
        </w:rPr>
        <w:t>o</w:t>
      </w:r>
      <w:r w:rsidRPr="00D46674">
        <w:rPr>
          <w:rFonts w:ascii="Times New Roman" w:hAnsi="Times New Roman" w:cs="Times New Roman"/>
        </w:rPr>
        <w:t xml:space="preserve"> </w:t>
      </w:r>
      <w:r w:rsidR="00F80E15" w:rsidRPr="00D46674">
        <w:rPr>
          <w:rFonts w:ascii="Times New Roman" w:hAnsi="Times New Roman" w:cs="Times New Roman"/>
        </w:rPr>
        <w:t>teis</w:t>
      </w:r>
      <w:proofErr w:type="spellStart"/>
      <w:r w:rsidR="00F80E15" w:rsidRPr="00D46674">
        <w:rPr>
          <w:rFonts w:ascii="Times New Roman" w:hAnsi="Times New Roman" w:cs="Times New Roman"/>
          <w:lang w:val="en-US"/>
        </w:rPr>
        <w:t>ės</w:t>
      </w:r>
      <w:proofErr w:type="spellEnd"/>
      <w:r w:rsidR="00D46674">
        <w:rPr>
          <w:rFonts w:ascii="Times New Roman" w:hAnsi="Times New Roman" w:cs="Times New Roman"/>
          <w:lang w:val="en-US"/>
        </w:rPr>
        <w:t>:</w:t>
      </w:r>
    </w:p>
    <w:p w:rsidR="00F80E15" w:rsidRDefault="00D46674" w:rsidP="00F80E15">
      <w:pPr>
        <w:pStyle w:val="ListParagraph"/>
        <w:numPr>
          <w:ilvl w:val="1"/>
          <w:numId w:val="3"/>
        </w:numPr>
        <w:rPr>
          <w:rFonts w:ascii="Times New Roman" w:hAnsi="Times New Roman" w:cs="Times New Roman"/>
        </w:rPr>
      </w:pPr>
      <w:r w:rsidRPr="00D46674">
        <w:rPr>
          <w:rFonts w:ascii="Times New Roman" w:hAnsi="Times New Roman" w:cs="Times New Roman"/>
        </w:rPr>
        <w:t>d</w:t>
      </w:r>
      <w:r w:rsidR="00F80E15" w:rsidRPr="00D46674">
        <w:rPr>
          <w:rFonts w:ascii="Times New Roman" w:hAnsi="Times New Roman" w:cs="Times New Roman"/>
        </w:rPr>
        <w:t xml:space="preserve">alyvauti </w:t>
      </w:r>
      <w:proofErr w:type="spellStart"/>
      <w:r w:rsidR="00F80E15" w:rsidRPr="00D46674">
        <w:rPr>
          <w:rFonts w:ascii="Times New Roman" w:hAnsi="Times New Roman" w:cs="Times New Roman"/>
        </w:rPr>
        <w:t>InfoSA</w:t>
      </w:r>
      <w:proofErr w:type="spellEnd"/>
      <w:r w:rsidR="00F80E15" w:rsidRPr="00D46674">
        <w:rPr>
          <w:rFonts w:ascii="Times New Roman" w:hAnsi="Times New Roman" w:cs="Times New Roman"/>
        </w:rPr>
        <w:t xml:space="preserve"> veikloje, išskyrus tiesioginį studentų interesų atstovavimą bei </w:t>
      </w:r>
      <w:proofErr w:type="spellStart"/>
      <w:r w:rsidR="00F80E15" w:rsidRPr="00D46674">
        <w:rPr>
          <w:rFonts w:ascii="Times New Roman" w:hAnsi="Times New Roman" w:cs="Times New Roman"/>
        </w:rPr>
        <w:t>InfoSA</w:t>
      </w:r>
      <w:proofErr w:type="spellEnd"/>
      <w:r w:rsidR="00F80E15" w:rsidRPr="00D46674">
        <w:rPr>
          <w:rFonts w:ascii="Times New Roman" w:hAnsi="Times New Roman" w:cs="Times New Roman"/>
        </w:rPr>
        <w:t xml:space="preserve"> veiklų koor</w:t>
      </w:r>
      <w:r w:rsidRPr="00D46674">
        <w:rPr>
          <w:rFonts w:ascii="Times New Roman" w:hAnsi="Times New Roman" w:cs="Times New Roman"/>
        </w:rPr>
        <w:t>dinavimą</w:t>
      </w:r>
      <w:r w:rsidR="00C07A4C">
        <w:rPr>
          <w:rFonts w:ascii="Times New Roman" w:hAnsi="Times New Roman" w:cs="Times New Roman"/>
        </w:rPr>
        <w:t>;</w:t>
      </w:r>
    </w:p>
    <w:p w:rsidR="00C07A4C" w:rsidRPr="00C07A4C" w:rsidRDefault="00C07A4C" w:rsidP="00F80E15">
      <w:pPr>
        <w:pStyle w:val="ListParagraph"/>
        <w:numPr>
          <w:ilvl w:val="1"/>
          <w:numId w:val="3"/>
        </w:numPr>
        <w:rPr>
          <w:rFonts w:ascii="Times New Roman" w:hAnsi="Times New Roman" w:cs="Times New Roman"/>
        </w:rPr>
      </w:pPr>
      <w:r w:rsidRPr="00C07A4C">
        <w:rPr>
          <w:rFonts w:ascii="Times New Roman" w:hAnsi="Times New Roman" w:cs="Times New Roman"/>
        </w:rPr>
        <w:t xml:space="preserve">išstoti iš </w:t>
      </w:r>
      <w:proofErr w:type="spellStart"/>
      <w:r w:rsidRPr="00C07A4C">
        <w:rPr>
          <w:rFonts w:ascii="Times New Roman" w:hAnsi="Times New Roman" w:cs="Times New Roman"/>
        </w:rPr>
        <w:t>InfoSA</w:t>
      </w:r>
      <w:proofErr w:type="spellEnd"/>
      <w:r w:rsidRPr="00C07A4C">
        <w:rPr>
          <w:rFonts w:ascii="Times New Roman" w:hAnsi="Times New Roman" w:cs="Times New Roman"/>
        </w:rPr>
        <w:t xml:space="preserve"> pateikus raštišką prašymą Pirmininkui</w:t>
      </w:r>
      <w:r>
        <w:rPr>
          <w:rFonts w:ascii="Times New Roman" w:hAnsi="Times New Roman" w:cs="Times New Roman"/>
        </w:rPr>
        <w:t>;</w:t>
      </w:r>
    </w:p>
    <w:p w:rsidR="00F80E15" w:rsidRPr="00D46674" w:rsidRDefault="00D46674" w:rsidP="00D46674">
      <w:pPr>
        <w:pStyle w:val="ListParagraph"/>
        <w:numPr>
          <w:ilvl w:val="1"/>
          <w:numId w:val="3"/>
        </w:numPr>
        <w:rPr>
          <w:rFonts w:ascii="Times New Roman" w:hAnsi="Times New Roman" w:cs="Times New Roman"/>
        </w:rPr>
      </w:pPr>
      <w:r w:rsidRPr="00D46674">
        <w:rPr>
          <w:rFonts w:ascii="Times New Roman" w:hAnsi="Times New Roman" w:cs="Times New Roman"/>
        </w:rPr>
        <w:t>įgyvendinti kitas teises, kurios neprieštarauja šiems nuostatams ir aukštesnės teisinės galios teisės aktų normoms.</w:t>
      </w:r>
    </w:p>
    <w:p w:rsidR="00FA251F" w:rsidRPr="00D46674" w:rsidRDefault="00FA251F" w:rsidP="00FA251F">
      <w:pPr>
        <w:pStyle w:val="ListParagraph"/>
        <w:numPr>
          <w:ilvl w:val="0"/>
          <w:numId w:val="3"/>
        </w:numPr>
        <w:rPr>
          <w:rFonts w:ascii="Times New Roman" w:hAnsi="Times New Roman" w:cs="Times New Roman"/>
        </w:rPr>
      </w:pPr>
      <w:proofErr w:type="spellStart"/>
      <w:r w:rsidRPr="00D46674">
        <w:rPr>
          <w:rFonts w:ascii="Times New Roman" w:hAnsi="Times New Roman" w:cs="Times New Roman"/>
        </w:rPr>
        <w:t>InfoSA</w:t>
      </w:r>
      <w:proofErr w:type="spellEnd"/>
      <w:r w:rsidRPr="00D46674">
        <w:rPr>
          <w:rFonts w:ascii="Times New Roman" w:hAnsi="Times New Roman" w:cs="Times New Roman"/>
        </w:rPr>
        <w:t xml:space="preserve"> Savanoris įsipareigoja aktyviai įsitraukti į </w:t>
      </w:r>
      <w:proofErr w:type="spellStart"/>
      <w:r w:rsidRPr="00D46674">
        <w:rPr>
          <w:rFonts w:ascii="Times New Roman" w:hAnsi="Times New Roman" w:cs="Times New Roman"/>
        </w:rPr>
        <w:t>InfoSA</w:t>
      </w:r>
      <w:proofErr w:type="spellEnd"/>
      <w:r w:rsidRPr="00D46674">
        <w:rPr>
          <w:rFonts w:ascii="Times New Roman" w:hAnsi="Times New Roman" w:cs="Times New Roman"/>
        </w:rPr>
        <w:t xml:space="preserve"> veiklą, sąžiningai vykdyti paskirtas užduotis ir laikytis šių Nuostatų.</w:t>
      </w:r>
    </w:p>
    <w:p w:rsidR="00941EDB" w:rsidRPr="00D46674" w:rsidRDefault="00941EDB" w:rsidP="00FA251F">
      <w:pPr>
        <w:pStyle w:val="ListParagraph"/>
        <w:numPr>
          <w:ilvl w:val="0"/>
          <w:numId w:val="3"/>
        </w:numPr>
        <w:rPr>
          <w:rFonts w:ascii="Times New Roman" w:hAnsi="Times New Roman" w:cs="Times New Roman"/>
        </w:rPr>
      </w:pPr>
      <w:proofErr w:type="spellStart"/>
      <w:r w:rsidRPr="00D46674">
        <w:rPr>
          <w:rFonts w:ascii="Times New Roman" w:hAnsi="Times New Roman" w:cs="Times New Roman"/>
        </w:rPr>
        <w:t>InfoSA</w:t>
      </w:r>
      <w:proofErr w:type="spellEnd"/>
      <w:r w:rsidRPr="00D46674">
        <w:rPr>
          <w:rFonts w:ascii="Times New Roman" w:hAnsi="Times New Roman" w:cs="Times New Roman"/>
        </w:rPr>
        <w:t xml:space="preserve"> Savanoris gali būti šalinamas iš </w:t>
      </w:r>
      <w:proofErr w:type="spellStart"/>
      <w:r w:rsidRPr="00D46674">
        <w:rPr>
          <w:rFonts w:ascii="Times New Roman" w:hAnsi="Times New Roman" w:cs="Times New Roman"/>
        </w:rPr>
        <w:t>InfoSA</w:t>
      </w:r>
      <w:proofErr w:type="spellEnd"/>
      <w:r w:rsidRPr="00D46674">
        <w:rPr>
          <w:rFonts w:ascii="Times New Roman" w:hAnsi="Times New Roman" w:cs="Times New Roman"/>
        </w:rPr>
        <w:t xml:space="preserve"> Pirmininko sprendimu.</w:t>
      </w:r>
    </w:p>
    <w:p w:rsidR="006F6920" w:rsidRDefault="00182E4D">
      <w:pPr>
        <w:numPr>
          <w:ilvl w:val="0"/>
          <w:numId w:val="1"/>
        </w:num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NUOSTATŲ PAKEITIMAS IR PILDYMAS</w:t>
      </w:r>
    </w:p>
    <w:p w:rsidR="006F6920" w:rsidRDefault="00182E4D">
      <w:pPr>
        <w:numPr>
          <w:ilvl w:val="1"/>
          <w:numId w:val="1"/>
        </w:numPr>
        <w:pBdr>
          <w:top w:val="nil"/>
          <w:left w:val="nil"/>
          <w:bottom w:val="nil"/>
          <w:right w:val="nil"/>
          <w:between w:val="nil"/>
        </w:pBdr>
        <w:spacing w:after="0" w:line="240" w:lineRule="auto"/>
        <w:contextualSpacing/>
        <w:rPr>
          <w:rFonts w:ascii="Times New Roman" w:eastAsia="Times New Roman" w:hAnsi="Times New Roman" w:cs="Times New Roman"/>
          <w:color w:val="000000"/>
          <w:sz w:val="23"/>
          <w:szCs w:val="23"/>
        </w:rPr>
      </w:pPr>
      <w:bookmarkStart w:id="9" w:name="_4d34og8" w:colFirst="0" w:colLast="0"/>
      <w:bookmarkEnd w:id="9"/>
      <w:r>
        <w:rPr>
          <w:rFonts w:ascii="Times New Roman" w:eastAsia="Times New Roman" w:hAnsi="Times New Roman" w:cs="Times New Roman"/>
          <w:color w:val="000000"/>
          <w:sz w:val="23"/>
          <w:szCs w:val="23"/>
        </w:rPr>
        <w:t>Šiuos nuostatus keičia ir papildo Susirinkimas.</w:t>
      </w:r>
    </w:p>
    <w:p w:rsidR="006F6920" w:rsidRDefault="00182E4D">
      <w:pPr>
        <w:numPr>
          <w:ilvl w:val="1"/>
          <w:numId w:val="1"/>
        </w:numPr>
        <w:pBdr>
          <w:top w:val="nil"/>
          <w:left w:val="nil"/>
          <w:bottom w:val="nil"/>
          <w:right w:val="nil"/>
          <w:between w:val="nil"/>
        </w:pBdr>
        <w:spacing w:after="100" w:line="240" w:lineRule="auto"/>
        <w:contextualSpacing/>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Nuostatų pakeitimus tvirtina Parlamentas, Pirmininko teikimu.</w:t>
      </w:r>
    </w:p>
    <w:p w:rsidR="006F6920" w:rsidRDefault="006F6920">
      <w:pPr>
        <w:pBdr>
          <w:top w:val="nil"/>
          <w:left w:val="nil"/>
          <w:bottom w:val="nil"/>
          <w:right w:val="nil"/>
          <w:between w:val="nil"/>
        </w:pBdr>
        <w:spacing w:before="100" w:after="0" w:line="240" w:lineRule="auto"/>
        <w:ind w:left="792"/>
        <w:rPr>
          <w:rFonts w:ascii="Times New Roman" w:eastAsia="Times New Roman" w:hAnsi="Times New Roman" w:cs="Times New Roman"/>
          <w:b/>
          <w:color w:val="000000"/>
          <w:sz w:val="23"/>
          <w:szCs w:val="23"/>
        </w:rPr>
      </w:pPr>
    </w:p>
    <w:p w:rsidR="006F6920" w:rsidRDefault="00182E4D">
      <w:pPr>
        <w:numPr>
          <w:ilvl w:val="0"/>
          <w:numId w:val="1"/>
        </w:numPr>
        <w:pBdr>
          <w:top w:val="nil"/>
          <w:left w:val="nil"/>
          <w:bottom w:val="nil"/>
          <w:right w:val="nil"/>
          <w:between w:val="nil"/>
        </w:pBdr>
        <w:spacing w:after="0" w:line="240" w:lineRule="auto"/>
        <w:contextualSpacing/>
        <w:jc w:val="center"/>
        <w:rPr>
          <w:rFonts w:ascii="Times New Roman" w:eastAsia="Times New Roman" w:hAnsi="Times New Roman" w:cs="Times New Roman"/>
          <w:b/>
          <w:color w:val="000000"/>
          <w:sz w:val="23"/>
          <w:szCs w:val="23"/>
        </w:rPr>
      </w:pPr>
      <w:proofErr w:type="spellStart"/>
      <w:r>
        <w:rPr>
          <w:rFonts w:ascii="Times New Roman" w:eastAsia="Times New Roman" w:hAnsi="Times New Roman" w:cs="Times New Roman"/>
          <w:b/>
          <w:color w:val="000000"/>
          <w:sz w:val="23"/>
          <w:szCs w:val="23"/>
        </w:rPr>
        <w:t>InfoSA</w:t>
      </w:r>
      <w:proofErr w:type="spellEnd"/>
      <w:r>
        <w:rPr>
          <w:rFonts w:ascii="Times New Roman" w:eastAsia="Times New Roman" w:hAnsi="Times New Roman" w:cs="Times New Roman"/>
          <w:b/>
          <w:color w:val="000000"/>
          <w:sz w:val="23"/>
          <w:szCs w:val="23"/>
        </w:rPr>
        <w:t xml:space="preserve"> VEIKLOS PABAIGA</w:t>
      </w:r>
    </w:p>
    <w:p w:rsidR="006F6920" w:rsidRDefault="00182E4D">
      <w:pPr>
        <w:numPr>
          <w:ilvl w:val="1"/>
          <w:numId w:val="1"/>
        </w:numPr>
        <w:pBdr>
          <w:top w:val="nil"/>
          <w:left w:val="nil"/>
          <w:bottom w:val="nil"/>
          <w:right w:val="nil"/>
          <w:between w:val="nil"/>
        </w:pBdr>
        <w:spacing w:after="100" w:line="240" w:lineRule="auto"/>
        <w:contextualSpacing/>
        <w:rPr>
          <w:rFonts w:ascii="Times New Roman" w:eastAsia="Times New Roman" w:hAnsi="Times New Roman" w:cs="Times New Roman"/>
          <w:color w:val="000000"/>
          <w:sz w:val="23"/>
          <w:szCs w:val="23"/>
        </w:rPr>
      </w:pPr>
      <w:proofErr w:type="spellStart"/>
      <w:r>
        <w:rPr>
          <w:rFonts w:ascii="Times New Roman" w:eastAsia="Times New Roman" w:hAnsi="Times New Roman" w:cs="Times New Roman"/>
          <w:color w:val="000000"/>
          <w:sz w:val="23"/>
          <w:szCs w:val="23"/>
        </w:rPr>
        <w:t>InfoSA</w:t>
      </w:r>
      <w:proofErr w:type="spellEnd"/>
      <w:r>
        <w:rPr>
          <w:rFonts w:ascii="Times New Roman" w:eastAsia="Times New Roman" w:hAnsi="Times New Roman" w:cs="Times New Roman"/>
          <w:color w:val="000000"/>
          <w:sz w:val="23"/>
          <w:szCs w:val="23"/>
        </w:rPr>
        <w:t xml:space="preserve"> veikla automatiškai pasibaigia likvidavus Fakultetą, arba KTU SA nutraukus savo veiklą.</w:t>
      </w:r>
    </w:p>
    <w:p w:rsidR="006F6920" w:rsidRDefault="006F6920">
      <w:pPr>
        <w:spacing w:before="100" w:after="100" w:line="240" w:lineRule="auto"/>
        <w:rPr>
          <w:rFonts w:ascii="Times New Roman" w:eastAsia="Times New Roman" w:hAnsi="Times New Roman" w:cs="Times New Roman"/>
          <w:b/>
          <w:color w:val="000000"/>
          <w:sz w:val="23"/>
          <w:szCs w:val="23"/>
        </w:rPr>
      </w:pPr>
    </w:p>
    <w:p w:rsidR="006F6920" w:rsidRDefault="006F6920">
      <w:pPr>
        <w:spacing w:before="100" w:after="100" w:line="240" w:lineRule="auto"/>
        <w:rPr>
          <w:rFonts w:ascii="Times New Roman" w:eastAsia="Times New Roman" w:hAnsi="Times New Roman" w:cs="Times New Roman"/>
          <w:b/>
          <w:color w:val="000000"/>
          <w:sz w:val="23"/>
          <w:szCs w:val="23"/>
        </w:rPr>
      </w:pPr>
    </w:p>
    <w:p w:rsidR="006F6920" w:rsidRPr="00591ED6" w:rsidRDefault="00182E4D">
      <w:pPr>
        <w:spacing w:before="100" w:after="100" w:line="240" w:lineRule="auto"/>
        <w:rPr>
          <w:rFonts w:ascii="Times New Roman" w:eastAsia="Times New Roman" w:hAnsi="Times New Roman" w:cs="Times New Roman"/>
          <w:color w:val="000000"/>
          <w:sz w:val="24"/>
          <w:szCs w:val="20"/>
        </w:rPr>
      </w:pPr>
      <w:r w:rsidRPr="00591ED6">
        <w:rPr>
          <w:rFonts w:ascii="Times New Roman" w:eastAsia="Times New Roman" w:hAnsi="Times New Roman" w:cs="Times New Roman"/>
          <w:color w:val="000000"/>
          <w:sz w:val="24"/>
          <w:szCs w:val="20"/>
        </w:rPr>
        <w:t xml:space="preserve">Kauno technologijos universiteto </w:t>
      </w:r>
    </w:p>
    <w:p w:rsidR="006F6920" w:rsidRPr="00591ED6" w:rsidRDefault="00182E4D">
      <w:pPr>
        <w:spacing w:before="100" w:after="100" w:line="240" w:lineRule="auto"/>
        <w:rPr>
          <w:rFonts w:ascii="Times New Roman" w:eastAsia="Times New Roman" w:hAnsi="Times New Roman" w:cs="Times New Roman"/>
          <w:color w:val="000000"/>
          <w:sz w:val="24"/>
          <w:szCs w:val="20"/>
        </w:rPr>
      </w:pPr>
      <w:r w:rsidRPr="00591ED6">
        <w:rPr>
          <w:rFonts w:ascii="Times New Roman" w:eastAsia="Times New Roman" w:hAnsi="Times New Roman" w:cs="Times New Roman"/>
          <w:color w:val="000000"/>
          <w:sz w:val="24"/>
          <w:szCs w:val="20"/>
        </w:rPr>
        <w:t>Informatikos fakulteto</w:t>
      </w:r>
    </w:p>
    <w:p w:rsidR="006F6920" w:rsidRPr="00591ED6" w:rsidRDefault="00182E4D">
      <w:pPr>
        <w:spacing w:before="100" w:after="100" w:line="240" w:lineRule="auto"/>
        <w:rPr>
          <w:rFonts w:ascii="Times New Roman" w:eastAsia="Times New Roman" w:hAnsi="Times New Roman" w:cs="Times New Roman"/>
          <w:color w:val="00B050"/>
          <w:sz w:val="24"/>
          <w:szCs w:val="20"/>
        </w:rPr>
      </w:pPr>
      <w:r w:rsidRPr="00591ED6">
        <w:rPr>
          <w:rFonts w:ascii="Times New Roman" w:eastAsia="Times New Roman" w:hAnsi="Times New Roman" w:cs="Times New Roman"/>
          <w:color w:val="000000"/>
          <w:sz w:val="24"/>
          <w:szCs w:val="20"/>
        </w:rPr>
        <w:t xml:space="preserve">FSA </w:t>
      </w:r>
      <w:proofErr w:type="spellStart"/>
      <w:r w:rsidRPr="00591ED6">
        <w:rPr>
          <w:rFonts w:ascii="Times New Roman" w:eastAsia="Times New Roman" w:hAnsi="Times New Roman" w:cs="Times New Roman"/>
          <w:color w:val="000000"/>
          <w:sz w:val="24"/>
          <w:szCs w:val="20"/>
        </w:rPr>
        <w:t>InfoSA</w:t>
      </w:r>
      <w:proofErr w:type="spellEnd"/>
      <w:r w:rsidRPr="00591ED6">
        <w:rPr>
          <w:rFonts w:ascii="Times New Roman" w:eastAsia="Times New Roman" w:hAnsi="Times New Roman" w:cs="Times New Roman"/>
          <w:color w:val="000000"/>
          <w:sz w:val="24"/>
          <w:szCs w:val="20"/>
        </w:rPr>
        <w:t xml:space="preserve"> Pirminink</w:t>
      </w:r>
      <w:r w:rsidR="00250EC1" w:rsidRPr="00591ED6">
        <w:rPr>
          <w:rFonts w:ascii="Times New Roman" w:eastAsia="Times New Roman" w:hAnsi="Times New Roman" w:cs="Times New Roman"/>
          <w:color w:val="000000"/>
          <w:sz w:val="24"/>
          <w:szCs w:val="20"/>
        </w:rPr>
        <w:t>as</w:t>
      </w:r>
      <w:r w:rsidRPr="00591ED6">
        <w:rPr>
          <w:rFonts w:ascii="Times New Roman" w:eastAsia="Times New Roman" w:hAnsi="Times New Roman" w:cs="Times New Roman"/>
          <w:b/>
          <w:color w:val="000000"/>
          <w:sz w:val="24"/>
          <w:szCs w:val="20"/>
        </w:rPr>
        <w:tab/>
      </w:r>
      <w:r w:rsidRPr="00591ED6">
        <w:rPr>
          <w:rFonts w:ascii="Times New Roman" w:eastAsia="Times New Roman" w:hAnsi="Times New Roman" w:cs="Times New Roman"/>
          <w:b/>
          <w:color w:val="000000"/>
          <w:sz w:val="24"/>
          <w:szCs w:val="20"/>
        </w:rPr>
        <w:tab/>
      </w:r>
      <w:r w:rsidRPr="00591ED6">
        <w:rPr>
          <w:rFonts w:ascii="Times New Roman" w:eastAsia="Times New Roman" w:hAnsi="Times New Roman" w:cs="Times New Roman"/>
          <w:b/>
          <w:color w:val="000000"/>
          <w:sz w:val="24"/>
          <w:szCs w:val="20"/>
        </w:rPr>
        <w:tab/>
      </w:r>
      <w:r w:rsidRPr="002A2906">
        <w:rPr>
          <w:rFonts w:ascii="Times New Roman" w:eastAsia="Times New Roman" w:hAnsi="Times New Roman" w:cs="Times New Roman"/>
          <w:b/>
          <w:sz w:val="24"/>
          <w:szCs w:val="20"/>
        </w:rPr>
        <w:t xml:space="preserve">            </w:t>
      </w:r>
      <w:r w:rsidR="002A2906">
        <w:rPr>
          <w:rFonts w:ascii="Times New Roman" w:eastAsia="Times New Roman" w:hAnsi="Times New Roman" w:cs="Times New Roman"/>
          <w:b/>
          <w:sz w:val="24"/>
          <w:szCs w:val="20"/>
        </w:rPr>
        <w:tab/>
      </w:r>
      <w:r w:rsidR="002A2906">
        <w:rPr>
          <w:rFonts w:ascii="Times New Roman" w:eastAsia="Times New Roman" w:hAnsi="Times New Roman" w:cs="Times New Roman"/>
          <w:b/>
          <w:sz w:val="24"/>
          <w:szCs w:val="20"/>
        </w:rPr>
        <w:tab/>
      </w:r>
      <w:r w:rsidR="002A2906">
        <w:rPr>
          <w:rFonts w:ascii="Times New Roman" w:eastAsia="Times New Roman" w:hAnsi="Times New Roman" w:cs="Times New Roman"/>
          <w:b/>
          <w:sz w:val="24"/>
          <w:szCs w:val="20"/>
        </w:rPr>
        <w:tab/>
      </w:r>
      <w:r w:rsidRPr="002A2906">
        <w:rPr>
          <w:rFonts w:ascii="Times New Roman" w:eastAsia="Times New Roman" w:hAnsi="Times New Roman" w:cs="Times New Roman"/>
          <w:b/>
          <w:sz w:val="24"/>
          <w:szCs w:val="20"/>
        </w:rPr>
        <w:t xml:space="preserve"> </w:t>
      </w:r>
      <w:r w:rsidR="00250EC1" w:rsidRPr="002A2906">
        <w:rPr>
          <w:rFonts w:ascii="Times New Roman" w:eastAsia="Times New Roman" w:hAnsi="Times New Roman" w:cs="Times New Roman"/>
          <w:sz w:val="24"/>
          <w:szCs w:val="20"/>
        </w:rPr>
        <w:t>Simonas Ratkevičius</w:t>
      </w:r>
    </w:p>
    <w:p w:rsidR="001C0A32" w:rsidRDefault="001C0A32">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br w:type="page"/>
      </w:r>
    </w:p>
    <w:p w:rsidR="001C0A32" w:rsidRPr="00157B66" w:rsidRDefault="001C0A32" w:rsidP="001C0A32">
      <w:pPr>
        <w:jc w:val="center"/>
        <w:rPr>
          <w:rFonts w:ascii="Times New Roman" w:hAnsi="Times New Roman" w:cs="Times New Roman"/>
        </w:rPr>
      </w:pPr>
      <w:r w:rsidRPr="00157B66">
        <w:rPr>
          <w:rFonts w:ascii="Times New Roman" w:hAnsi="Times New Roman" w:cs="Times New Roman"/>
          <w:b/>
          <w:bCs/>
          <w:color w:val="000000"/>
        </w:rPr>
        <w:lastRenderedPageBreak/>
        <w:t>Priedai</w:t>
      </w:r>
    </w:p>
    <w:p w:rsidR="001C0A32" w:rsidRPr="00157B66" w:rsidRDefault="001C0A32" w:rsidP="001C0A32">
      <w:pPr>
        <w:jc w:val="center"/>
        <w:rPr>
          <w:rFonts w:ascii="Times New Roman" w:hAnsi="Times New Roman" w:cs="Times New Roman"/>
        </w:rPr>
      </w:pPr>
    </w:p>
    <w:p w:rsidR="001C0A32" w:rsidRPr="00157B66" w:rsidRDefault="001C0A32" w:rsidP="001C0A32">
      <w:pPr>
        <w:spacing w:line="360" w:lineRule="auto"/>
        <w:jc w:val="center"/>
        <w:rPr>
          <w:rFonts w:ascii="Times New Roman" w:hAnsi="Times New Roman" w:cs="Times New Roman"/>
          <w:b/>
        </w:rPr>
      </w:pPr>
      <w:r w:rsidRPr="00157B66">
        <w:rPr>
          <w:rFonts w:ascii="Times New Roman" w:hAnsi="Times New Roman" w:cs="Times New Roman"/>
          <w:b/>
        </w:rPr>
        <w:t>Kauno technologijos universiteto fakulteto studentų atstovybės</w:t>
      </w:r>
    </w:p>
    <w:p w:rsidR="001C0A32" w:rsidRPr="00157B66" w:rsidRDefault="001C0A32" w:rsidP="001C0A32">
      <w:pPr>
        <w:spacing w:line="360" w:lineRule="auto"/>
        <w:jc w:val="center"/>
        <w:rPr>
          <w:rFonts w:ascii="Times New Roman" w:hAnsi="Times New Roman" w:cs="Times New Roman"/>
          <w:b/>
        </w:rPr>
      </w:pPr>
      <w:r w:rsidRPr="00157B66">
        <w:rPr>
          <w:rFonts w:ascii="Times New Roman" w:hAnsi="Times New Roman" w:cs="Times New Roman"/>
          <w:b/>
        </w:rPr>
        <w:t>ALUMNŲ nuostatai</w:t>
      </w:r>
    </w:p>
    <w:p w:rsidR="001C0A32" w:rsidRPr="00157B66" w:rsidRDefault="001C0A32" w:rsidP="001C0A32">
      <w:pPr>
        <w:spacing w:line="360" w:lineRule="auto"/>
        <w:jc w:val="center"/>
        <w:rPr>
          <w:rFonts w:ascii="Times New Roman" w:hAnsi="Times New Roman" w:cs="Times New Roman"/>
          <w:b/>
        </w:rPr>
      </w:pPr>
    </w:p>
    <w:p w:rsidR="001C0A32" w:rsidRPr="00157B66" w:rsidRDefault="001C0A32" w:rsidP="001C0A32">
      <w:pPr>
        <w:spacing w:line="360" w:lineRule="auto"/>
        <w:jc w:val="center"/>
        <w:rPr>
          <w:rFonts w:ascii="Times New Roman" w:hAnsi="Times New Roman" w:cs="Times New Roman"/>
          <w:b/>
        </w:rPr>
      </w:pPr>
      <w:r w:rsidRPr="00157B66">
        <w:rPr>
          <w:rFonts w:ascii="Times New Roman" w:hAnsi="Times New Roman" w:cs="Times New Roman"/>
          <w:b/>
        </w:rPr>
        <w:t>1. Bendrosios nuostatos</w:t>
      </w:r>
    </w:p>
    <w:p w:rsidR="001C0A32" w:rsidRPr="00157B66" w:rsidRDefault="001C0A32" w:rsidP="001C0A32">
      <w:pPr>
        <w:spacing w:line="360" w:lineRule="auto"/>
        <w:ind w:firstLine="540"/>
        <w:jc w:val="both"/>
        <w:rPr>
          <w:rFonts w:ascii="Times New Roman" w:hAnsi="Times New Roman" w:cs="Times New Roman"/>
        </w:rPr>
      </w:pPr>
      <w:r w:rsidRPr="00157B66">
        <w:rPr>
          <w:rFonts w:ascii="Times New Roman" w:hAnsi="Times New Roman" w:cs="Times New Roman"/>
        </w:rPr>
        <w:t xml:space="preserve">1.1. Šiose nuostatuose naudojamos sąvokos ir santrumpos:  </w:t>
      </w:r>
    </w:p>
    <w:p w:rsidR="001C0A32" w:rsidRPr="00157B66" w:rsidRDefault="001C0A32" w:rsidP="001C0A32">
      <w:pPr>
        <w:spacing w:line="360" w:lineRule="auto"/>
        <w:ind w:left="540" w:firstLine="540"/>
        <w:jc w:val="both"/>
        <w:rPr>
          <w:rFonts w:ascii="Times New Roman" w:hAnsi="Times New Roman" w:cs="Times New Roman"/>
        </w:rPr>
      </w:pPr>
      <w:r w:rsidRPr="00157B66">
        <w:rPr>
          <w:rFonts w:ascii="Times New Roman" w:hAnsi="Times New Roman" w:cs="Times New Roman"/>
        </w:rPr>
        <w:t xml:space="preserve">1.2.1. KTU – Kauno technologijos universitetas;  </w:t>
      </w:r>
    </w:p>
    <w:p w:rsidR="001C0A32" w:rsidRPr="00157B66" w:rsidRDefault="001C0A32" w:rsidP="001C0A32">
      <w:pPr>
        <w:spacing w:line="360" w:lineRule="auto"/>
        <w:ind w:left="540" w:firstLine="540"/>
        <w:jc w:val="both"/>
        <w:rPr>
          <w:rFonts w:ascii="Times New Roman" w:hAnsi="Times New Roman" w:cs="Times New Roman"/>
        </w:rPr>
      </w:pPr>
      <w:r w:rsidRPr="00157B66">
        <w:rPr>
          <w:rFonts w:ascii="Times New Roman" w:hAnsi="Times New Roman" w:cs="Times New Roman"/>
        </w:rPr>
        <w:t xml:space="preserve">1.2.2. KTU SA – Kauno technologijos universiteto studentų atstovybė;  </w:t>
      </w:r>
    </w:p>
    <w:p w:rsidR="001C0A32" w:rsidRPr="00157B66" w:rsidRDefault="001C0A32" w:rsidP="001C0A32">
      <w:pPr>
        <w:spacing w:line="360" w:lineRule="auto"/>
        <w:ind w:left="540" w:firstLine="540"/>
        <w:jc w:val="both"/>
        <w:rPr>
          <w:rFonts w:ascii="Times New Roman" w:hAnsi="Times New Roman" w:cs="Times New Roman"/>
        </w:rPr>
      </w:pPr>
      <w:r w:rsidRPr="00157B66">
        <w:rPr>
          <w:rFonts w:ascii="Times New Roman" w:hAnsi="Times New Roman" w:cs="Times New Roman"/>
        </w:rPr>
        <w:t xml:space="preserve">1.2.3. FSA – fakulteto studentų atstovybė;  </w:t>
      </w:r>
    </w:p>
    <w:p w:rsidR="001C0A32" w:rsidRPr="00157B66" w:rsidRDefault="001C0A32" w:rsidP="001C0A32">
      <w:pPr>
        <w:spacing w:line="360" w:lineRule="auto"/>
        <w:ind w:left="540" w:firstLine="540"/>
        <w:jc w:val="both"/>
        <w:rPr>
          <w:rFonts w:ascii="Times New Roman" w:hAnsi="Times New Roman" w:cs="Times New Roman"/>
        </w:rPr>
      </w:pPr>
      <w:r w:rsidRPr="00157B66">
        <w:rPr>
          <w:rFonts w:ascii="Times New Roman" w:hAnsi="Times New Roman" w:cs="Times New Roman"/>
        </w:rPr>
        <w:t xml:space="preserve">1.2.4. KTU FSA narys – KTU SA narys;  </w:t>
      </w:r>
    </w:p>
    <w:p w:rsidR="001C0A32" w:rsidRPr="00157B66" w:rsidRDefault="001C0A32" w:rsidP="001C0A32">
      <w:pPr>
        <w:spacing w:line="360" w:lineRule="auto"/>
        <w:ind w:left="540" w:firstLine="540"/>
        <w:jc w:val="both"/>
        <w:rPr>
          <w:rFonts w:ascii="Times New Roman" w:hAnsi="Times New Roman" w:cs="Times New Roman"/>
        </w:rPr>
      </w:pPr>
      <w:r w:rsidRPr="00157B66">
        <w:rPr>
          <w:rFonts w:ascii="Times New Roman" w:hAnsi="Times New Roman" w:cs="Times New Roman"/>
        </w:rPr>
        <w:t xml:space="preserve">1.2.5. Nuostatai – FSA nuostatai;  </w:t>
      </w:r>
    </w:p>
    <w:p w:rsidR="001C0A32" w:rsidRPr="00157B66" w:rsidRDefault="001C0A32" w:rsidP="001C0A32">
      <w:pPr>
        <w:spacing w:line="360" w:lineRule="auto"/>
        <w:ind w:left="540" w:firstLine="540"/>
        <w:jc w:val="both"/>
        <w:rPr>
          <w:rFonts w:ascii="Times New Roman" w:hAnsi="Times New Roman" w:cs="Times New Roman"/>
        </w:rPr>
      </w:pPr>
      <w:r w:rsidRPr="00157B66">
        <w:rPr>
          <w:rFonts w:ascii="Times New Roman" w:hAnsi="Times New Roman" w:cs="Times New Roman"/>
        </w:rPr>
        <w:t xml:space="preserve">1.2.6. Konferencija – KTU SA konferencija;  </w:t>
      </w:r>
    </w:p>
    <w:p w:rsidR="001C0A32" w:rsidRPr="00157B66" w:rsidRDefault="001C0A32" w:rsidP="001C0A32">
      <w:pPr>
        <w:spacing w:line="360" w:lineRule="auto"/>
        <w:ind w:left="540" w:firstLine="540"/>
        <w:jc w:val="both"/>
        <w:rPr>
          <w:rFonts w:ascii="Times New Roman" w:hAnsi="Times New Roman" w:cs="Times New Roman"/>
        </w:rPr>
      </w:pPr>
      <w:r w:rsidRPr="00157B66">
        <w:rPr>
          <w:rFonts w:ascii="Times New Roman" w:hAnsi="Times New Roman" w:cs="Times New Roman"/>
        </w:rPr>
        <w:t xml:space="preserve">1.2.7. FSA konferencija – KTU FSA konferencija;  </w:t>
      </w:r>
    </w:p>
    <w:p w:rsidR="001C0A32" w:rsidRPr="00157B66" w:rsidRDefault="001C0A32" w:rsidP="001C0A32">
      <w:pPr>
        <w:spacing w:line="360" w:lineRule="auto"/>
        <w:ind w:left="540" w:firstLine="540"/>
        <w:jc w:val="both"/>
        <w:rPr>
          <w:rFonts w:ascii="Times New Roman" w:hAnsi="Times New Roman" w:cs="Times New Roman"/>
        </w:rPr>
      </w:pPr>
      <w:r w:rsidRPr="00157B66">
        <w:rPr>
          <w:rFonts w:ascii="Times New Roman" w:hAnsi="Times New Roman" w:cs="Times New Roman"/>
        </w:rPr>
        <w:t xml:space="preserve">1.2.8. Koordinatorius – KTU FSA koordinatorius;  </w:t>
      </w:r>
    </w:p>
    <w:p w:rsidR="001C0A32" w:rsidRPr="00157B66" w:rsidRDefault="001C0A32" w:rsidP="001C0A32">
      <w:pPr>
        <w:spacing w:line="360" w:lineRule="auto"/>
        <w:ind w:left="540" w:firstLine="540"/>
        <w:jc w:val="both"/>
        <w:rPr>
          <w:rFonts w:ascii="Times New Roman" w:hAnsi="Times New Roman" w:cs="Times New Roman"/>
        </w:rPr>
      </w:pPr>
      <w:r w:rsidRPr="00157B66">
        <w:rPr>
          <w:rFonts w:ascii="Times New Roman" w:hAnsi="Times New Roman" w:cs="Times New Roman"/>
        </w:rPr>
        <w:t xml:space="preserve">1.2.9. Parlamentas – KTU SA Parlamentas; </w:t>
      </w:r>
    </w:p>
    <w:p w:rsidR="001C0A32" w:rsidRPr="00157B66" w:rsidRDefault="001C0A32" w:rsidP="001C0A32">
      <w:pPr>
        <w:spacing w:line="360" w:lineRule="auto"/>
        <w:ind w:left="540" w:firstLine="540"/>
        <w:jc w:val="both"/>
        <w:rPr>
          <w:rFonts w:ascii="Times New Roman" w:hAnsi="Times New Roman" w:cs="Times New Roman"/>
        </w:rPr>
      </w:pPr>
      <w:r w:rsidRPr="00157B66">
        <w:rPr>
          <w:rFonts w:ascii="Times New Roman" w:hAnsi="Times New Roman" w:cs="Times New Roman"/>
        </w:rPr>
        <w:t xml:space="preserve">1.2.10. Pirmininkas – FSA pirmininkas; </w:t>
      </w:r>
    </w:p>
    <w:p w:rsidR="001C0A32" w:rsidRPr="00157B66" w:rsidRDefault="001C0A32" w:rsidP="001C0A32">
      <w:pPr>
        <w:spacing w:line="360" w:lineRule="auto"/>
        <w:ind w:left="540" w:firstLine="540"/>
        <w:jc w:val="both"/>
        <w:rPr>
          <w:rFonts w:ascii="Times New Roman" w:hAnsi="Times New Roman" w:cs="Times New Roman"/>
        </w:rPr>
      </w:pPr>
      <w:r w:rsidRPr="00157B66">
        <w:rPr>
          <w:rFonts w:ascii="Times New Roman" w:hAnsi="Times New Roman" w:cs="Times New Roman"/>
        </w:rPr>
        <w:t>1.2.11. FSA ALUMNAS – Buvęs KTU FSA narys;</w:t>
      </w:r>
    </w:p>
    <w:p w:rsidR="001C0A32" w:rsidRPr="00157B66" w:rsidRDefault="001C0A32" w:rsidP="001C0A32">
      <w:pPr>
        <w:spacing w:line="360" w:lineRule="auto"/>
        <w:ind w:left="540" w:firstLine="540"/>
        <w:jc w:val="both"/>
        <w:rPr>
          <w:rFonts w:ascii="Times New Roman" w:hAnsi="Times New Roman" w:cs="Times New Roman"/>
        </w:rPr>
      </w:pPr>
      <w:r w:rsidRPr="00157B66">
        <w:rPr>
          <w:rFonts w:ascii="Times New Roman" w:hAnsi="Times New Roman" w:cs="Times New Roman"/>
        </w:rPr>
        <w:t>1.2.12. KTU SA ALUMNAS – Buvęs KTU SA narys;</w:t>
      </w:r>
    </w:p>
    <w:p w:rsidR="001C0A32" w:rsidRPr="00157B66" w:rsidRDefault="001C0A32" w:rsidP="001C0A32">
      <w:pPr>
        <w:spacing w:line="360" w:lineRule="auto"/>
        <w:ind w:left="540" w:firstLine="540"/>
        <w:jc w:val="both"/>
        <w:rPr>
          <w:rFonts w:ascii="Times New Roman" w:hAnsi="Times New Roman" w:cs="Times New Roman"/>
        </w:rPr>
      </w:pPr>
      <w:r w:rsidRPr="00157B66">
        <w:rPr>
          <w:rFonts w:ascii="Times New Roman" w:hAnsi="Times New Roman" w:cs="Times New Roman"/>
        </w:rPr>
        <w:t>1.2.13. Akreditacija – KTU SA nario akreditacija.</w:t>
      </w:r>
    </w:p>
    <w:p w:rsidR="001C0A32" w:rsidRPr="00157B66" w:rsidRDefault="001C0A32" w:rsidP="001C0A32">
      <w:pPr>
        <w:spacing w:line="360" w:lineRule="auto"/>
        <w:ind w:left="540" w:firstLine="540"/>
        <w:jc w:val="both"/>
        <w:rPr>
          <w:rFonts w:ascii="Times New Roman" w:hAnsi="Times New Roman" w:cs="Times New Roman"/>
        </w:rPr>
      </w:pPr>
    </w:p>
    <w:p w:rsidR="001C0A32" w:rsidRPr="00157B66" w:rsidRDefault="001C0A32" w:rsidP="001C0A32">
      <w:pPr>
        <w:spacing w:line="360" w:lineRule="auto"/>
        <w:ind w:firstLine="540"/>
        <w:jc w:val="center"/>
        <w:rPr>
          <w:rFonts w:ascii="Times New Roman" w:hAnsi="Times New Roman" w:cs="Times New Roman"/>
          <w:b/>
        </w:rPr>
      </w:pPr>
      <w:r w:rsidRPr="00157B66">
        <w:rPr>
          <w:rFonts w:ascii="Times New Roman" w:hAnsi="Times New Roman" w:cs="Times New Roman"/>
          <w:b/>
        </w:rPr>
        <w:t>2. FSA ALUMNO sąvokos apibrėžimas</w:t>
      </w:r>
    </w:p>
    <w:p w:rsidR="001C0A32" w:rsidRPr="00157B66" w:rsidRDefault="001C0A32" w:rsidP="001C0A32">
      <w:pPr>
        <w:spacing w:line="360" w:lineRule="auto"/>
        <w:ind w:firstLine="540"/>
        <w:jc w:val="both"/>
        <w:rPr>
          <w:rFonts w:ascii="Times New Roman" w:hAnsi="Times New Roman" w:cs="Times New Roman"/>
        </w:rPr>
      </w:pPr>
      <w:r w:rsidRPr="00157B66">
        <w:rPr>
          <w:rFonts w:ascii="Times New Roman" w:hAnsi="Times New Roman" w:cs="Times New Roman"/>
        </w:rPr>
        <w:t>2. 1. FSA ALUMNU laikomas KTU SA narys, kuris:</w:t>
      </w:r>
    </w:p>
    <w:p w:rsidR="001C0A32" w:rsidRPr="00157B66" w:rsidRDefault="001C0A32" w:rsidP="001C0A32">
      <w:pPr>
        <w:spacing w:line="360" w:lineRule="auto"/>
        <w:ind w:left="540" w:firstLine="540"/>
        <w:jc w:val="both"/>
        <w:rPr>
          <w:rFonts w:ascii="Times New Roman" w:hAnsi="Times New Roman" w:cs="Times New Roman"/>
        </w:rPr>
      </w:pPr>
      <w:r w:rsidRPr="00157B66">
        <w:rPr>
          <w:rFonts w:ascii="Times New Roman" w:hAnsi="Times New Roman" w:cs="Times New Roman"/>
        </w:rPr>
        <w:t>2.1.1. KTU SA veikloje aktyviai dalyvavo 3,5 metų;</w:t>
      </w:r>
    </w:p>
    <w:p w:rsidR="001C0A32" w:rsidRPr="00157B66" w:rsidRDefault="001C0A32" w:rsidP="001C0A32">
      <w:pPr>
        <w:spacing w:line="360" w:lineRule="auto"/>
        <w:ind w:left="540" w:firstLine="540"/>
        <w:jc w:val="both"/>
        <w:rPr>
          <w:rFonts w:ascii="Times New Roman" w:hAnsi="Times New Roman" w:cs="Times New Roman"/>
        </w:rPr>
      </w:pPr>
      <w:r w:rsidRPr="00157B66">
        <w:rPr>
          <w:rFonts w:ascii="Times New Roman" w:hAnsi="Times New Roman" w:cs="Times New Roman"/>
        </w:rPr>
        <w:lastRenderedPageBreak/>
        <w:t>2.1.2. Tapo KTU SA centrinio biuro nariu;</w:t>
      </w:r>
    </w:p>
    <w:p w:rsidR="001C0A32" w:rsidRPr="00157B66" w:rsidRDefault="001C0A32" w:rsidP="001C0A32">
      <w:pPr>
        <w:spacing w:line="360" w:lineRule="auto"/>
        <w:ind w:firstLine="540"/>
        <w:jc w:val="both"/>
        <w:rPr>
          <w:rFonts w:ascii="Times New Roman" w:hAnsi="Times New Roman" w:cs="Times New Roman"/>
        </w:rPr>
      </w:pPr>
      <w:r w:rsidRPr="00157B66">
        <w:rPr>
          <w:rFonts w:ascii="Times New Roman" w:hAnsi="Times New Roman" w:cs="Times New Roman"/>
        </w:rPr>
        <w:t>2.2. FSA ALUMNAS laikomas ir KTU SA ALUMNU, išskyrus jam tapus KTU SA centrinio biuro nariu, tokiu atveju jis laikomas tik FSA ALUMNU iki tos dienos, kai baigs savo kadenciją KTU SA centriniame biure.</w:t>
      </w:r>
    </w:p>
    <w:p w:rsidR="001C0A32" w:rsidRPr="00157B66" w:rsidRDefault="001C0A32" w:rsidP="001C0A32">
      <w:pPr>
        <w:spacing w:line="360" w:lineRule="auto"/>
        <w:ind w:firstLine="540"/>
        <w:jc w:val="both"/>
        <w:rPr>
          <w:rFonts w:ascii="Times New Roman" w:hAnsi="Times New Roman" w:cs="Times New Roman"/>
        </w:rPr>
      </w:pPr>
    </w:p>
    <w:p w:rsidR="001C0A32" w:rsidRPr="00157B66" w:rsidRDefault="001C0A32" w:rsidP="001C0A32">
      <w:pPr>
        <w:spacing w:line="360" w:lineRule="auto"/>
        <w:jc w:val="center"/>
        <w:rPr>
          <w:rFonts w:ascii="Times New Roman" w:hAnsi="Times New Roman" w:cs="Times New Roman"/>
          <w:b/>
        </w:rPr>
      </w:pPr>
      <w:r w:rsidRPr="00157B66">
        <w:rPr>
          <w:rFonts w:ascii="Times New Roman" w:hAnsi="Times New Roman" w:cs="Times New Roman"/>
          <w:b/>
        </w:rPr>
        <w:t>3. Kriterijai FSA ALUMNAMS</w:t>
      </w:r>
    </w:p>
    <w:p w:rsidR="001C0A32" w:rsidRPr="00157B66" w:rsidRDefault="001C0A32" w:rsidP="001C0A32">
      <w:pPr>
        <w:spacing w:line="360" w:lineRule="auto"/>
        <w:ind w:firstLine="540"/>
        <w:jc w:val="both"/>
        <w:rPr>
          <w:rFonts w:ascii="Times New Roman" w:hAnsi="Times New Roman" w:cs="Times New Roman"/>
        </w:rPr>
      </w:pPr>
      <w:r w:rsidRPr="00157B66">
        <w:rPr>
          <w:rFonts w:ascii="Times New Roman" w:hAnsi="Times New Roman" w:cs="Times New Roman"/>
        </w:rPr>
        <w:t>3. 1. FSA ALUMNU tampama šiais atvejais:</w:t>
      </w:r>
    </w:p>
    <w:p w:rsidR="001C0A32" w:rsidRPr="00157B66" w:rsidRDefault="001C0A32" w:rsidP="001C0A32">
      <w:pPr>
        <w:spacing w:line="360" w:lineRule="auto"/>
        <w:ind w:left="540" w:firstLine="540"/>
        <w:jc w:val="both"/>
        <w:rPr>
          <w:rFonts w:ascii="Times New Roman" w:hAnsi="Times New Roman" w:cs="Times New Roman"/>
        </w:rPr>
      </w:pPr>
      <w:r w:rsidRPr="00157B66">
        <w:rPr>
          <w:rFonts w:ascii="Times New Roman" w:hAnsi="Times New Roman" w:cs="Times New Roman"/>
        </w:rPr>
        <w:t>3.1.1 Nariai, kurie prie organizacijos prisijungė II studijų kurse ir (ar) vėliau ir nuo tos dienos aktyviai veikė KTU SA veikloje, iki baigiant studijas ar praėjus 3,5 metų laikotarpiui.</w:t>
      </w:r>
    </w:p>
    <w:p w:rsidR="001C0A32" w:rsidRPr="00157B66" w:rsidRDefault="001C0A32" w:rsidP="001C0A32">
      <w:pPr>
        <w:spacing w:line="360" w:lineRule="auto"/>
        <w:ind w:left="540" w:firstLine="540"/>
        <w:jc w:val="both"/>
        <w:rPr>
          <w:rFonts w:ascii="Times New Roman" w:hAnsi="Times New Roman" w:cs="Times New Roman"/>
        </w:rPr>
      </w:pPr>
      <w:r w:rsidRPr="00157B66">
        <w:rPr>
          <w:rFonts w:ascii="Times New Roman" w:hAnsi="Times New Roman" w:cs="Times New Roman"/>
        </w:rPr>
        <w:t>3.1.2. Nariams, kuriems IV kurso pradžioje prasideda praktika, nebūtina aktyviai veikti likusius pusę metų.</w:t>
      </w:r>
    </w:p>
    <w:p w:rsidR="001C0A32" w:rsidRPr="00157B66" w:rsidRDefault="001C0A32" w:rsidP="001C0A32">
      <w:pPr>
        <w:spacing w:line="360" w:lineRule="auto"/>
        <w:ind w:left="540" w:firstLine="540"/>
        <w:jc w:val="both"/>
        <w:rPr>
          <w:rFonts w:ascii="Times New Roman" w:hAnsi="Times New Roman" w:cs="Times New Roman"/>
        </w:rPr>
      </w:pPr>
      <w:r w:rsidRPr="00157B66">
        <w:rPr>
          <w:rFonts w:ascii="Times New Roman" w:hAnsi="Times New Roman" w:cs="Times New Roman"/>
        </w:rPr>
        <w:t>3.1.3. Tvirtinant narį FSA ALUMNU, narys nebūtinai turi būti išsilaikęs akreditaciją tuo metu, jei prieš tai ją turėjo ir jos galiojimas baigėsi rudenį.</w:t>
      </w:r>
    </w:p>
    <w:p w:rsidR="001C0A32" w:rsidRPr="00157B66" w:rsidRDefault="001C0A32" w:rsidP="001C0A32">
      <w:pPr>
        <w:spacing w:line="360" w:lineRule="auto"/>
        <w:ind w:firstLine="540"/>
        <w:jc w:val="both"/>
        <w:rPr>
          <w:rFonts w:ascii="Times New Roman" w:hAnsi="Times New Roman" w:cs="Times New Roman"/>
        </w:rPr>
      </w:pPr>
      <w:r w:rsidRPr="00157B66">
        <w:rPr>
          <w:rFonts w:ascii="Times New Roman" w:hAnsi="Times New Roman" w:cs="Times New Roman"/>
        </w:rPr>
        <w:t>3.2 FSA ALUMNU netampama šiais atvejais:</w:t>
      </w:r>
    </w:p>
    <w:p w:rsidR="001C0A32" w:rsidRPr="00157B66" w:rsidRDefault="001C0A32" w:rsidP="001C0A32">
      <w:pPr>
        <w:spacing w:line="360" w:lineRule="auto"/>
        <w:ind w:left="540" w:firstLine="540"/>
        <w:jc w:val="both"/>
        <w:rPr>
          <w:rFonts w:ascii="Times New Roman" w:hAnsi="Times New Roman" w:cs="Times New Roman"/>
        </w:rPr>
      </w:pPr>
      <w:r w:rsidRPr="00157B66">
        <w:rPr>
          <w:rFonts w:ascii="Times New Roman" w:hAnsi="Times New Roman" w:cs="Times New Roman"/>
        </w:rPr>
        <w:t>3.2.1. Nariai, kurie I kurse tapo pirmininku ar koordinatoriumi ir baigė savo kadenciją II kurse nėra ALUMNI, tokiu atveju jie turi aktyviai veikti likusį laiką iki kol sueis 3,5 metų laikotarpis.</w:t>
      </w:r>
    </w:p>
    <w:p w:rsidR="001C0A32" w:rsidRPr="00157B66" w:rsidRDefault="001C0A32" w:rsidP="001C0A32">
      <w:pPr>
        <w:spacing w:line="360" w:lineRule="auto"/>
        <w:ind w:left="540" w:firstLine="540"/>
        <w:jc w:val="both"/>
        <w:rPr>
          <w:rFonts w:ascii="Times New Roman" w:hAnsi="Times New Roman" w:cs="Times New Roman"/>
        </w:rPr>
      </w:pPr>
      <w:r w:rsidRPr="00157B66">
        <w:rPr>
          <w:rFonts w:ascii="Times New Roman" w:hAnsi="Times New Roman" w:cs="Times New Roman"/>
        </w:rPr>
        <w:t>3.2.2. Nariai, kurie tapo pirmininku ar koordinatoriumi II kurse ir baigė savo kadenciją III kurse, bet nesuėjus 3,5 metų laikotarpiui visiškai nutraukė veiklą, FSA ALUMNU netampa.</w:t>
      </w:r>
    </w:p>
    <w:p w:rsidR="001C0A32" w:rsidRPr="00157B66" w:rsidRDefault="001C0A32" w:rsidP="001C0A32">
      <w:pPr>
        <w:spacing w:line="360" w:lineRule="auto"/>
        <w:ind w:left="540" w:firstLine="540"/>
        <w:rPr>
          <w:rFonts w:ascii="Times New Roman" w:hAnsi="Times New Roman" w:cs="Times New Roman"/>
        </w:rPr>
      </w:pPr>
    </w:p>
    <w:p w:rsidR="001C0A32" w:rsidRPr="00157B66" w:rsidRDefault="001C0A32" w:rsidP="001C0A32">
      <w:pPr>
        <w:spacing w:line="360" w:lineRule="auto"/>
        <w:ind w:firstLine="540"/>
        <w:jc w:val="center"/>
        <w:rPr>
          <w:rFonts w:ascii="Times New Roman" w:hAnsi="Times New Roman" w:cs="Times New Roman"/>
          <w:b/>
        </w:rPr>
      </w:pPr>
      <w:r w:rsidRPr="00157B66">
        <w:rPr>
          <w:rFonts w:ascii="Times New Roman" w:hAnsi="Times New Roman" w:cs="Times New Roman"/>
          <w:b/>
        </w:rPr>
        <w:t>4. FSA ALUMNŲ tvirtinimas ir įšventinimas</w:t>
      </w:r>
    </w:p>
    <w:p w:rsidR="001C0A32" w:rsidRPr="00157B66" w:rsidRDefault="001C0A32" w:rsidP="001C0A32">
      <w:pPr>
        <w:spacing w:line="360" w:lineRule="auto"/>
        <w:ind w:firstLine="540"/>
        <w:jc w:val="both"/>
        <w:rPr>
          <w:rFonts w:ascii="Times New Roman" w:hAnsi="Times New Roman" w:cs="Times New Roman"/>
        </w:rPr>
      </w:pPr>
      <w:r w:rsidRPr="00157B66">
        <w:rPr>
          <w:rFonts w:ascii="Times New Roman" w:hAnsi="Times New Roman" w:cs="Times New Roman"/>
        </w:rPr>
        <w:t>4.1 Narius FSA ALUMNAIS tvirtina esama FSA koordinatorių komanda ir pirmininkas ir (ar) prieš tai buvę pirmininkai.</w:t>
      </w:r>
    </w:p>
    <w:p w:rsidR="001C0A32" w:rsidRPr="00157B66" w:rsidRDefault="001C0A32" w:rsidP="001C0A32">
      <w:pPr>
        <w:spacing w:line="360" w:lineRule="auto"/>
        <w:ind w:firstLine="540"/>
        <w:jc w:val="both"/>
        <w:rPr>
          <w:rFonts w:ascii="Times New Roman" w:hAnsi="Times New Roman" w:cs="Times New Roman"/>
        </w:rPr>
      </w:pPr>
      <w:r w:rsidRPr="00157B66">
        <w:rPr>
          <w:rFonts w:ascii="Times New Roman" w:hAnsi="Times New Roman" w:cs="Times New Roman"/>
        </w:rPr>
        <w:t>4.2 Narius FSA ALUMNAIS tvirtina kiekviena FSA savo pasirinktu laiku, pagal FSA tradicijas. Šventinimui į FSA ALUMNUS turi būti parinkta konkreti data ir nurodyta FSA nuostatuose.</w:t>
      </w:r>
    </w:p>
    <w:p w:rsidR="001C0A32" w:rsidRPr="00157B66" w:rsidRDefault="001C0A32" w:rsidP="001C0A32">
      <w:pPr>
        <w:spacing w:line="360" w:lineRule="auto"/>
        <w:ind w:firstLine="540"/>
        <w:jc w:val="both"/>
        <w:rPr>
          <w:rFonts w:ascii="Times New Roman" w:hAnsi="Times New Roman" w:cs="Times New Roman"/>
        </w:rPr>
      </w:pPr>
      <w:r w:rsidRPr="00157B66">
        <w:rPr>
          <w:rFonts w:ascii="Times New Roman" w:hAnsi="Times New Roman" w:cs="Times New Roman"/>
        </w:rPr>
        <w:t>4.3 Kiekvienas kitas išskirtinis atvejis tvirtinant narius FSA ALUMNAIS yra nagrinėjamas FSA koordinatorių ir pirmininko sprendimu.</w:t>
      </w:r>
    </w:p>
    <w:p w:rsidR="001C0A32" w:rsidRPr="00157B66" w:rsidRDefault="001C0A32" w:rsidP="001C0A32">
      <w:pPr>
        <w:spacing w:line="360" w:lineRule="auto"/>
        <w:ind w:firstLine="540"/>
        <w:rPr>
          <w:rFonts w:ascii="Times New Roman" w:hAnsi="Times New Roman" w:cs="Times New Roman"/>
        </w:rPr>
      </w:pPr>
    </w:p>
    <w:p w:rsidR="001C0A32" w:rsidRPr="00157B66" w:rsidRDefault="001C0A32" w:rsidP="001C0A32">
      <w:pPr>
        <w:spacing w:line="360" w:lineRule="auto"/>
        <w:ind w:firstLine="540"/>
        <w:jc w:val="center"/>
        <w:rPr>
          <w:rFonts w:ascii="Times New Roman" w:hAnsi="Times New Roman" w:cs="Times New Roman"/>
          <w:b/>
        </w:rPr>
      </w:pPr>
      <w:r w:rsidRPr="00157B66">
        <w:rPr>
          <w:rFonts w:ascii="Times New Roman" w:hAnsi="Times New Roman" w:cs="Times New Roman"/>
          <w:b/>
        </w:rPr>
        <w:t>5. Baigiamosios nuostatos</w:t>
      </w:r>
    </w:p>
    <w:p w:rsidR="001C0A32" w:rsidRPr="00157B66" w:rsidRDefault="001C0A32" w:rsidP="001C0A32">
      <w:pPr>
        <w:spacing w:line="360" w:lineRule="auto"/>
        <w:ind w:firstLine="540"/>
        <w:jc w:val="both"/>
        <w:rPr>
          <w:rFonts w:ascii="Times New Roman" w:hAnsi="Times New Roman" w:cs="Times New Roman"/>
        </w:rPr>
      </w:pPr>
      <w:r w:rsidRPr="00157B66">
        <w:rPr>
          <w:rFonts w:ascii="Times New Roman" w:hAnsi="Times New Roman" w:cs="Times New Roman"/>
        </w:rPr>
        <w:t>5.1 Šiuos nuostatus keičia Parlamentas, ne mažiau kaip 2/3 parlamento posėdyje dalyvaujančių narių pritarimu.</w:t>
      </w:r>
    </w:p>
    <w:p w:rsidR="001C0A32" w:rsidRPr="00157B66" w:rsidRDefault="001C0A32" w:rsidP="001C0A32">
      <w:pPr>
        <w:rPr>
          <w:rFonts w:ascii="Times New Roman" w:hAnsi="Times New Roman" w:cs="Times New Roman"/>
        </w:rPr>
      </w:pPr>
    </w:p>
    <w:p w:rsidR="001C0A32" w:rsidRPr="00157B66" w:rsidRDefault="001C0A32" w:rsidP="001C0A32">
      <w:pPr>
        <w:rPr>
          <w:rFonts w:ascii="Times New Roman" w:hAnsi="Times New Roman" w:cs="Times New Roman"/>
        </w:rPr>
      </w:pPr>
    </w:p>
    <w:p w:rsidR="001C0A32" w:rsidRPr="00157B66" w:rsidRDefault="001C0A32" w:rsidP="001C0A32">
      <w:pPr>
        <w:spacing w:line="360" w:lineRule="auto"/>
        <w:rPr>
          <w:rFonts w:ascii="Times New Roman" w:hAnsi="Times New Roman" w:cs="Times New Roman"/>
        </w:rPr>
      </w:pPr>
    </w:p>
    <w:p w:rsidR="001C0A32" w:rsidRPr="00157B66" w:rsidRDefault="001C0A32" w:rsidP="001C0A32">
      <w:pPr>
        <w:spacing w:line="360" w:lineRule="auto"/>
        <w:rPr>
          <w:rFonts w:ascii="Times New Roman" w:hAnsi="Times New Roman" w:cs="Times New Roman"/>
        </w:rPr>
      </w:pPr>
      <w:r w:rsidRPr="00157B66">
        <w:rPr>
          <w:rFonts w:ascii="Times New Roman" w:hAnsi="Times New Roman" w:cs="Times New Roman"/>
        </w:rPr>
        <w:t xml:space="preserve">KTU Studentų atstovybės prezidentas  </w:t>
      </w:r>
    </w:p>
    <w:p w:rsidR="001C0A32" w:rsidRPr="00157B66" w:rsidRDefault="001C0A32" w:rsidP="001C0A32">
      <w:pPr>
        <w:spacing w:line="360" w:lineRule="auto"/>
        <w:rPr>
          <w:rFonts w:ascii="Times New Roman" w:hAnsi="Times New Roman" w:cs="Times New Roman"/>
        </w:rPr>
      </w:pPr>
      <w:r w:rsidRPr="00157B66">
        <w:rPr>
          <w:rFonts w:ascii="Times New Roman" w:hAnsi="Times New Roman" w:cs="Times New Roman"/>
        </w:rPr>
        <w:t xml:space="preserve">Lukas </w:t>
      </w:r>
      <w:proofErr w:type="spellStart"/>
      <w:r w:rsidRPr="00157B66">
        <w:rPr>
          <w:rFonts w:ascii="Times New Roman" w:hAnsi="Times New Roman" w:cs="Times New Roman"/>
        </w:rPr>
        <w:t>Kijauskas</w:t>
      </w:r>
      <w:proofErr w:type="spellEnd"/>
    </w:p>
    <w:p w:rsidR="001C0A32" w:rsidRDefault="001C0A32">
      <w:pPr>
        <w:spacing w:before="100" w:after="100" w:line="240" w:lineRule="auto"/>
        <w:rPr>
          <w:rFonts w:ascii="Times New Roman" w:eastAsia="Times New Roman" w:hAnsi="Times New Roman" w:cs="Times New Roman"/>
          <w:b/>
          <w:color w:val="000000"/>
          <w:sz w:val="20"/>
          <w:szCs w:val="20"/>
        </w:rPr>
      </w:pPr>
    </w:p>
    <w:sectPr w:rsidR="001C0A32">
      <w:pgSz w:w="12240" w:h="15840"/>
      <w:pgMar w:top="1440" w:right="1440" w:bottom="1440" w:left="1440" w:header="0" w:footer="720" w:gutter="0"/>
      <w:pgNumType w:start="1"/>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C5DD1"/>
    <w:multiLevelType w:val="hybridMultilevel"/>
    <w:tmpl w:val="D07CD50C"/>
    <w:lvl w:ilvl="0" w:tplc="8A9E30A4">
      <w:start w:val="1"/>
      <w:numFmt w:val="decimal"/>
      <w:lvlText w:val="5.%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29677A"/>
    <w:multiLevelType w:val="multilevel"/>
    <w:tmpl w:val="FCAAAE64"/>
    <w:lvl w:ilvl="0">
      <w:start w:val="1"/>
      <w:numFmt w:val="decimal"/>
      <w:lvlText w:val="6.%1."/>
      <w:lvlJc w:val="left"/>
      <w:pPr>
        <w:ind w:left="720" w:hanging="360"/>
      </w:pPr>
      <w:rPr>
        <w:rFonts w:hint="default"/>
      </w:rPr>
    </w:lvl>
    <w:lvl w:ilvl="1">
      <w:start w:val="1"/>
      <w:numFmt w:val="decimal"/>
      <w:lvlText w:val="6.4.%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 w15:restartNumberingAfterBreak="0">
    <w:nsid w:val="305D16EF"/>
    <w:multiLevelType w:val="multilevel"/>
    <w:tmpl w:val="1E7E188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4"/>
    <w:compatSetting w:name="useWord2013TrackBottomHyphenation" w:uri="http://schemas.microsoft.com/office/word" w:val="1"/>
  </w:compat>
  <w:rsids>
    <w:rsidRoot w:val="006F6920"/>
    <w:rsid w:val="00005CCD"/>
    <w:rsid w:val="00072DA0"/>
    <w:rsid w:val="00095858"/>
    <w:rsid w:val="000B7AB7"/>
    <w:rsid w:val="001569E0"/>
    <w:rsid w:val="001661CD"/>
    <w:rsid w:val="00182E4D"/>
    <w:rsid w:val="0018397B"/>
    <w:rsid w:val="001C0A32"/>
    <w:rsid w:val="00203B7D"/>
    <w:rsid w:val="00250EC1"/>
    <w:rsid w:val="00253E3A"/>
    <w:rsid w:val="002736E6"/>
    <w:rsid w:val="002A2906"/>
    <w:rsid w:val="002F229A"/>
    <w:rsid w:val="0044489D"/>
    <w:rsid w:val="00472514"/>
    <w:rsid w:val="004757C2"/>
    <w:rsid w:val="004B33A3"/>
    <w:rsid w:val="004C4358"/>
    <w:rsid w:val="004C7A81"/>
    <w:rsid w:val="00585730"/>
    <w:rsid w:val="00591ED6"/>
    <w:rsid w:val="005F37BA"/>
    <w:rsid w:val="006B01B2"/>
    <w:rsid w:val="006F4BB5"/>
    <w:rsid w:val="006F6920"/>
    <w:rsid w:val="0070595E"/>
    <w:rsid w:val="007F7754"/>
    <w:rsid w:val="00864915"/>
    <w:rsid w:val="00941EDB"/>
    <w:rsid w:val="00947FB4"/>
    <w:rsid w:val="00A90046"/>
    <w:rsid w:val="00AF1230"/>
    <w:rsid w:val="00B51F4E"/>
    <w:rsid w:val="00C07A4C"/>
    <w:rsid w:val="00C40D1D"/>
    <w:rsid w:val="00C6350C"/>
    <w:rsid w:val="00C874E9"/>
    <w:rsid w:val="00D46674"/>
    <w:rsid w:val="00E15FEC"/>
    <w:rsid w:val="00EE67E5"/>
    <w:rsid w:val="00F80E15"/>
    <w:rsid w:val="00FA25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ACFFD"/>
  <w15:docId w15:val="{E0E9A321-162E-4C0F-BF2A-665731B58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lt-LT" w:eastAsia="lt-L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C635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1468</TotalTime>
  <Pages>8</Pages>
  <Words>2100</Words>
  <Characters>11970</Characters>
  <Application>Microsoft Office Word</Application>
  <DocSecurity>0</DocSecurity>
  <Lines>99</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Kilikauskaitė Justina</cp:lastModifiedBy>
  <cp:revision>29</cp:revision>
  <dcterms:created xsi:type="dcterms:W3CDTF">2018-10-27T14:44:00Z</dcterms:created>
  <dcterms:modified xsi:type="dcterms:W3CDTF">2018-11-26T12:20:00Z</dcterms:modified>
</cp:coreProperties>
</file>