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Sveiki, esu Jonas Mačiukas, Kauno Technologijos Universiteto, Elektros ir Elektronikos fakulteto, biomedicininės elektronikos 3 kurso studentas. Jau daugiau nei du metus veikiu fakultetinėje studentų atstovybėje ESA ir šiuo laišku noriu parodyti, jog esu tinkamas kandidatas į FSA ESA pirmininko pareigas.</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Pabandysiu jums šiek tiek pakeisti nusistovėjusią poziciją apie studentų atstovybę ir tai bandysiu jums paaiškinti per tris vertybes - atvirumą, nuoširdumą ir paprastumą. Pirmiausia, nenoriu jums sukurti utopinio atstovybės vaizdo, bet </w:t>
      </w:r>
      <w:r w:rsidDel="00000000" w:rsidR="00000000" w:rsidRPr="00000000">
        <w:rPr>
          <w:rFonts w:ascii="Times New Roman" w:cs="Times New Roman" w:eastAsia="Times New Roman" w:hAnsi="Times New Roman"/>
          <w:i w:val="1"/>
          <w:sz w:val="24"/>
          <w:szCs w:val="24"/>
          <w:rtl w:val="0"/>
        </w:rPr>
        <w:t xml:space="preserve">atvirai </w:t>
      </w:r>
      <w:r w:rsidDel="00000000" w:rsidR="00000000" w:rsidRPr="00000000">
        <w:rPr>
          <w:rFonts w:ascii="Times New Roman" w:cs="Times New Roman" w:eastAsia="Times New Roman" w:hAnsi="Times New Roman"/>
          <w:sz w:val="24"/>
          <w:szCs w:val="24"/>
          <w:rtl w:val="0"/>
        </w:rPr>
        <w:t xml:space="preserve">papasakoti apie organizacijos situaciją</w:t>
      </w:r>
      <w:r w:rsidDel="00000000" w:rsidR="00000000" w:rsidRPr="00000000">
        <w:rPr>
          <w:rFonts w:ascii="Times New Roman" w:cs="Times New Roman" w:eastAsia="Times New Roman" w:hAnsi="Times New Roman"/>
          <w:sz w:val="24"/>
          <w:szCs w:val="24"/>
          <w:rtl w:val="0"/>
        </w:rPr>
        <w:t xml:space="preserve">. Tik vienetai prisijungia prie atstovybės veiklos dėl to, kad atstovautų studentus ir tik vienetai dėl to nusprendžia pasilikti. Atstovybės pagrindinis </w:t>
      </w:r>
      <w:r w:rsidDel="00000000" w:rsidR="00000000" w:rsidRPr="00000000">
        <w:rPr>
          <w:rFonts w:ascii="Times New Roman" w:cs="Times New Roman" w:eastAsia="Times New Roman" w:hAnsi="Times New Roman"/>
          <w:sz w:val="24"/>
          <w:szCs w:val="24"/>
          <w:rtl w:val="0"/>
        </w:rPr>
        <w:t xml:space="preserve">prioritetas</w:t>
      </w:r>
      <w:r w:rsidDel="00000000" w:rsidR="00000000" w:rsidRPr="00000000">
        <w:rPr>
          <w:rFonts w:ascii="Times New Roman" w:cs="Times New Roman" w:eastAsia="Times New Roman" w:hAnsi="Times New Roman"/>
          <w:sz w:val="24"/>
          <w:szCs w:val="24"/>
          <w:rtl w:val="0"/>
        </w:rPr>
        <w:t xml:space="preserve"> yra studentų atstovavimas, bet ji turi daug kitų sričių kur žmonės gali save atrasti. Taip pat ir aš, atvykau tikrai ne dėl atstovavimo, o dėl noro save realizuoti. Veikiau srityse, kuriuose norėjau įgyti naujų kompetencijų ir </w:t>
      </w:r>
      <w:r w:rsidDel="00000000" w:rsidR="00000000" w:rsidRPr="00000000">
        <w:rPr>
          <w:rFonts w:ascii="Times New Roman" w:cs="Times New Roman" w:eastAsia="Times New Roman" w:hAnsi="Times New Roman"/>
          <w:sz w:val="24"/>
          <w:szCs w:val="24"/>
          <w:rtl w:val="0"/>
        </w:rPr>
        <w:t xml:space="preserve">keliose</w:t>
      </w:r>
      <w:r w:rsidDel="00000000" w:rsidR="00000000" w:rsidRPr="00000000">
        <w:rPr>
          <w:rFonts w:ascii="Times New Roman" w:cs="Times New Roman" w:eastAsia="Times New Roman" w:hAnsi="Times New Roman"/>
          <w:sz w:val="24"/>
          <w:szCs w:val="24"/>
          <w:rtl w:val="0"/>
        </w:rPr>
        <w:t xml:space="preserve"> srityse, kur jaučiau pareigą kaip studentų atstovas. Nors du metus neskyriau didelio dėmesio studentų atstovavimui, supratau, kad </w:t>
      </w:r>
      <w:r w:rsidDel="00000000" w:rsidR="00000000" w:rsidRPr="00000000">
        <w:rPr>
          <w:rFonts w:ascii="Times New Roman" w:cs="Times New Roman" w:eastAsia="Times New Roman" w:hAnsi="Times New Roman"/>
          <w:sz w:val="24"/>
          <w:szCs w:val="24"/>
          <w:rtl w:val="0"/>
        </w:rPr>
        <w:t xml:space="preserve">be visų atstovybės sričių paragavimo,</w:t>
      </w:r>
      <w:r w:rsidDel="00000000" w:rsidR="00000000" w:rsidRPr="00000000">
        <w:rPr>
          <w:rFonts w:ascii="Times New Roman" w:cs="Times New Roman" w:eastAsia="Times New Roman" w:hAnsi="Times New Roman"/>
          <w:sz w:val="24"/>
          <w:szCs w:val="24"/>
          <w:rtl w:val="0"/>
        </w:rPr>
        <w:t xml:space="preserve"> nebučiau pakankamai kompetentingas tapti pirmininku. Pirmininkui nepakanka žinių apie akademinius, socialinius ir kitus universiteto reikalus, reikia ir patirties visose organizacijos srityse, kurią įgijau per šiuos du metus. </w:t>
      </w:r>
    </w:p>
    <w:p w:rsidR="00000000" w:rsidDel="00000000" w:rsidP="00000000" w:rsidRDefault="00000000" w:rsidRPr="00000000" w14:paraId="0000000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Kodėl aš čia? </w:t>
      </w:r>
      <w:r w:rsidDel="00000000" w:rsidR="00000000" w:rsidRPr="00000000">
        <w:rPr>
          <w:rFonts w:ascii="Times New Roman" w:cs="Times New Roman" w:eastAsia="Times New Roman" w:hAnsi="Times New Roman"/>
          <w:i w:val="1"/>
          <w:sz w:val="24"/>
          <w:szCs w:val="24"/>
          <w:rtl w:val="0"/>
        </w:rPr>
        <w:t xml:space="preserve">Nuoširdžiai </w:t>
      </w:r>
      <w:r w:rsidDel="00000000" w:rsidR="00000000" w:rsidRPr="00000000">
        <w:rPr>
          <w:rFonts w:ascii="Times New Roman" w:cs="Times New Roman" w:eastAsia="Times New Roman" w:hAnsi="Times New Roman"/>
          <w:sz w:val="24"/>
          <w:szCs w:val="24"/>
          <w:rtl w:val="0"/>
        </w:rPr>
        <w:t xml:space="preserve">– nes KTU tapo mano antri namai, o ESA – antra šeima.  Visgi organizacijos pagrindas yra žmonės, todėl šiuos du metus orientavausi į juos. Buvau žmogiškųjų išteklių komiteto narys, dirbau su kiekvieno nario poreikiais, rūpinausi jų kompetencijomis ir atstovybės mikroklimatu. Man svarbu, kad kiekvienas ESA narys jaustųsi laukiamas ir reikalingas. Taip pat įgijau projektų valdymo ir organizacinių reikalų kompetencijų. Buvau vieno renginio pagrindinis koordinatorius, dviejų pirmakursių stovyklų programos koordinatorius, KTU SA žmogiškųjų išteklių komiteto mokymų koordinatorius ir buvau atsakingas už Mėtinių LED’ų atlikėjus ir buvau renginio vedėjas. Be to, kad buvau seniūnas ir atstovavau savo grupę, buvau ir krypties studijų programos komiteto narys ir paragavau geros studentų atstovavimo duonos. Bet turbūt svarbiausia yra tai, kad per šiuos du metus pažinau save. Per tą laiką, kol esu universitete stipriai užaugau ir dabar esu pasiruošęs </w:t>
      </w:r>
      <w:r w:rsidDel="00000000" w:rsidR="00000000" w:rsidRPr="00000000">
        <w:rPr>
          <w:rFonts w:ascii="Times New Roman" w:cs="Times New Roman" w:eastAsia="Times New Roman" w:hAnsi="Times New Roman"/>
          <w:sz w:val="24"/>
          <w:szCs w:val="24"/>
          <w:rtl w:val="0"/>
        </w:rPr>
        <w:t xml:space="preserve">kovoti</w:t>
      </w:r>
      <w:r w:rsidDel="00000000" w:rsidR="00000000" w:rsidRPr="00000000">
        <w:rPr>
          <w:rFonts w:ascii="Times New Roman" w:cs="Times New Roman" w:eastAsia="Times New Roman" w:hAnsi="Times New Roman"/>
          <w:sz w:val="24"/>
          <w:szCs w:val="24"/>
          <w:rtl w:val="0"/>
        </w:rPr>
        <w:t xml:space="preserve"> ne tik dėl asmeninės naudos, bet ir dėl kiekvieno KTU studento.</w:t>
      </w:r>
    </w:p>
    <w:p w:rsidR="00000000" w:rsidDel="00000000" w:rsidP="00000000" w:rsidRDefault="00000000" w:rsidRPr="00000000" w14:paraId="0000000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Vienas aš visko nepadarysiu, todėl einu kartu su savo komanda. Devyni kompetentingi, bet tuo pačiu ir </w:t>
      </w:r>
      <w:r w:rsidDel="00000000" w:rsidR="00000000" w:rsidRPr="00000000">
        <w:rPr>
          <w:rFonts w:ascii="Times New Roman" w:cs="Times New Roman" w:eastAsia="Times New Roman" w:hAnsi="Times New Roman"/>
          <w:i w:val="1"/>
          <w:sz w:val="24"/>
          <w:szCs w:val="24"/>
          <w:rtl w:val="0"/>
        </w:rPr>
        <w:t xml:space="preserve">paprasti </w:t>
      </w:r>
      <w:r w:rsidDel="00000000" w:rsidR="00000000" w:rsidRPr="00000000">
        <w:rPr>
          <w:rFonts w:ascii="Times New Roman" w:cs="Times New Roman" w:eastAsia="Times New Roman" w:hAnsi="Times New Roman"/>
          <w:sz w:val="24"/>
          <w:szCs w:val="24"/>
          <w:rtl w:val="0"/>
        </w:rPr>
        <w:t xml:space="preserve">žmonės, kurie taip pat myli šią organizaciją ir pasiruošę padėti jums iškilus bet kokiai bėdai. Mes tokie patys KTU studentai, kaip ir jūs, tik mes nusprendėme realizuoti save šioje srityje. Mes nesame geresni už jus, bet galbūt turime daugiau žinių apie akademinę bei socialinę sritį ir galime jums padėti iškilusiais klausimais.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Deja, be jūsų pagalbos mes daug nepasieksime. Mes visi studentai, todėl turime vienas kitu pasitikėti, pasidalinti savo problemomis ir kartu pagerinti fakulteto studijų kokybę, kurti tvirtesnę fakulteto ir universiteto </w:t>
      </w:r>
      <w:r w:rsidDel="00000000" w:rsidR="00000000" w:rsidRPr="00000000">
        <w:rPr>
          <w:rFonts w:ascii="Times New Roman" w:cs="Times New Roman" w:eastAsia="Times New Roman" w:hAnsi="Times New Roman"/>
          <w:sz w:val="24"/>
          <w:szCs w:val="24"/>
          <w:rtl w:val="0"/>
        </w:rPr>
        <w:t xml:space="preserve">bendruomen</w:t>
      </w:r>
      <w:r w:rsidDel="00000000" w:rsidR="00000000" w:rsidRPr="00000000">
        <w:rPr>
          <w:rFonts w:ascii="Times New Roman" w:cs="Times New Roman" w:eastAsia="Times New Roman" w:hAnsi="Times New Roman"/>
          <w:sz w:val="24"/>
          <w:szCs w:val="24"/>
          <w:rtl w:val="0"/>
        </w:rPr>
        <w:t xml:space="preserve">ę.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Pagarbiai,</w:t>
      </w:r>
    </w:p>
    <w:p w:rsidR="00000000" w:rsidDel="00000000" w:rsidP="00000000" w:rsidRDefault="00000000" w:rsidRPr="00000000" w14:paraId="00000008">
      <w:pPr>
        <w:jc w:val="both"/>
        <w:rPr/>
      </w:pPr>
      <w:r w:rsidDel="00000000" w:rsidR="00000000" w:rsidRPr="00000000">
        <w:rPr>
          <w:rFonts w:ascii="Times New Roman" w:cs="Times New Roman" w:eastAsia="Times New Roman" w:hAnsi="Times New Roman"/>
          <w:sz w:val="24"/>
          <w:szCs w:val="24"/>
          <w:rtl w:val="0"/>
        </w:rPr>
        <w:t xml:space="preserve">            Jonas Mačiukas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