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6A9B5" w14:textId="0A1E56FD" w:rsidR="007F546B" w:rsidRDefault="008760F2" w:rsidP="008760F2">
      <w:pPr>
        <w:rPr>
          <w:lang w:val="lt-LT"/>
        </w:rPr>
      </w:pPr>
      <w:r>
        <w:t>A</w:t>
      </w:r>
      <w:r>
        <w:rPr>
          <w:lang w:val="lt-LT"/>
        </w:rPr>
        <w:t xml:space="preserve">š, Žilvinas Tomkevičius, 3 kurso programų sistemų studentas, kandidatuoju į Kauno technologijos universiteto informatikos Studentų Atstovybės InfoSA pirmininko postą. Praleidau čia 2 metus, vienus iš jų kaip žmogiškųjų išteklių koordinatorius. Tai man leido suprasti kaip veikia ši organizacija, </w:t>
      </w:r>
      <w:r w:rsidR="0022761A">
        <w:rPr>
          <w:lang w:val="lt-LT"/>
        </w:rPr>
        <w:t>įgyti daugybę ryši</w:t>
      </w:r>
      <w:r w:rsidR="00B75EA5">
        <w:rPr>
          <w:lang w:val="lt-LT"/>
        </w:rPr>
        <w:t>ų</w:t>
      </w:r>
      <w:r w:rsidR="0022761A">
        <w:rPr>
          <w:lang w:val="lt-LT"/>
        </w:rPr>
        <w:t>, sukaupti patirties, kuri padės ateinančioje kadencijoje. Surinkau darbščių, veržlių ir atsakingų žmonių komandą, su kuri</w:t>
      </w:r>
      <w:r w:rsidR="00B75EA5">
        <w:rPr>
          <w:lang w:val="lt-LT"/>
        </w:rPr>
        <w:t>a</w:t>
      </w:r>
      <w:r w:rsidR="0022761A">
        <w:rPr>
          <w:lang w:val="lt-LT"/>
        </w:rPr>
        <w:t xml:space="preserve"> esame pasiruošę dirbti vardan geresnio, įvairesnio ir įdomesnio informatikos fakulteto studentų gyvenimo. </w:t>
      </w:r>
      <w:r w:rsidR="0048724A">
        <w:rPr>
          <w:lang w:val="lt-LT"/>
        </w:rPr>
        <w:t>Planuose yra įnicijuoti pokyčius tiek studijų programose esančiuose moduliuose, tiek fakulteto infrastruktūroje</w:t>
      </w:r>
      <w:r w:rsidR="00323421">
        <w:rPr>
          <w:lang w:val="lt-LT"/>
        </w:rPr>
        <w:t xml:space="preserve">. Neapleisime ir mūsų ilgamečio festivalio „InfoShow“. </w:t>
      </w:r>
      <w:r w:rsidR="007F546B">
        <w:rPr>
          <w:lang w:val="lt-LT"/>
        </w:rPr>
        <w:t>Jeigu kalbant konkrečiau, tai išsikėlėme pagrindinius tikslus:</w:t>
      </w:r>
    </w:p>
    <w:p w14:paraId="458E59EE" w14:textId="2DDC4928" w:rsidR="00127464" w:rsidRDefault="007F546B" w:rsidP="007F546B">
      <w:pPr>
        <w:pStyle w:val="ListParagraph"/>
        <w:numPr>
          <w:ilvl w:val="0"/>
          <w:numId w:val="1"/>
        </w:numPr>
        <w:rPr>
          <w:lang w:val="lt-LT"/>
        </w:rPr>
      </w:pPr>
      <w:r>
        <w:rPr>
          <w:lang w:val="lt-LT"/>
        </w:rPr>
        <w:t xml:space="preserve">Bendros mokymosi erdvės sukūrimas fakultete. Yra siekis bendradarbiaujant </w:t>
      </w:r>
      <w:r w:rsidR="00153AAF">
        <w:rPr>
          <w:lang w:val="lt-LT"/>
        </w:rPr>
        <w:t>su rėmėjais (IT įmonėmis) sukurti profesionalią, atvirą, estetišką bei patrauklią informatikos studentui erdvę fakultete, kuri būtų atvira visą parą. Elektronikos rūmuose esanti biblioteka atlieka tokią funkciją, tačiau ja dalinasi net gi 3 fakultetai (Matematikos ir gamtos mokslų, elektronikos ir informatikos), todėl studentų lankomumas ten yra tikrai didelis ir dažnai nebūna laisvos vietos.</w:t>
      </w:r>
    </w:p>
    <w:p w14:paraId="6D788DCD" w14:textId="0606BBA3" w:rsidR="00153AAF" w:rsidRDefault="00153AAF" w:rsidP="007F546B">
      <w:pPr>
        <w:pStyle w:val="ListParagraph"/>
        <w:numPr>
          <w:ilvl w:val="0"/>
          <w:numId w:val="1"/>
        </w:numPr>
        <w:rPr>
          <w:lang w:val="lt-LT"/>
        </w:rPr>
      </w:pPr>
      <w:r>
        <w:rPr>
          <w:lang w:val="lt-LT"/>
        </w:rPr>
        <w:t>Bibliotekos darbo valandų prailginimas. Daugelis studentų praleidžia nemažai laiko mokydamiesi bibliotekoje, kadangi ten yra vienintelė vieta Elektronikos rūmuose, kuri</w:t>
      </w:r>
      <w:r w:rsidR="005B3C08">
        <w:rPr>
          <w:lang w:val="lt-LT"/>
        </w:rPr>
        <w:t>oje</w:t>
      </w:r>
      <w:r>
        <w:rPr>
          <w:lang w:val="lt-LT"/>
        </w:rPr>
        <w:t xml:space="preserve"> galima mokytis. Čia yra planas bendradarbiauti su Matematikos ir gamtos mokslų ir elektronikos fakultetų Studen</w:t>
      </w:r>
      <w:r w:rsidR="00377265">
        <w:rPr>
          <w:lang w:val="lt-LT"/>
        </w:rPr>
        <w:t>t</w:t>
      </w:r>
      <w:r>
        <w:rPr>
          <w:lang w:val="lt-LT"/>
        </w:rPr>
        <w:t>ų Atstovybėmis, kadangi biblioteka dalinasi visų trijų fakultetų studentai.</w:t>
      </w:r>
    </w:p>
    <w:p w14:paraId="5D70E381" w14:textId="32EF88A5" w:rsidR="00153AAF" w:rsidRDefault="00153AAF" w:rsidP="007F546B">
      <w:pPr>
        <w:pStyle w:val="ListParagraph"/>
        <w:numPr>
          <w:ilvl w:val="0"/>
          <w:numId w:val="1"/>
        </w:numPr>
        <w:rPr>
          <w:lang w:val="lt-LT"/>
        </w:rPr>
      </w:pPr>
      <w:r>
        <w:rPr>
          <w:lang w:val="lt-LT"/>
        </w:rPr>
        <w:t>3-4 metus moduliuose besikartojančių problemų sprendimas. Skamba labai abstrakčiai, tačiau manau tikrai kiekvienas informatikos fakulteto studentas yra susidūręs su pasenusia</w:t>
      </w:r>
      <w:r w:rsidR="00AA2952">
        <w:rPr>
          <w:lang w:val="lt-LT"/>
        </w:rPr>
        <w:t xml:space="preserve"> ar neteisinga</w:t>
      </w:r>
      <w:r>
        <w:rPr>
          <w:lang w:val="lt-LT"/>
        </w:rPr>
        <w:t xml:space="preserve"> informacija skaidrėse</w:t>
      </w:r>
      <w:r w:rsidR="00AA2952">
        <w:rPr>
          <w:lang w:val="lt-LT"/>
        </w:rPr>
        <w:t>, neadekvačiu dėstytoj</w:t>
      </w:r>
      <w:r w:rsidR="00377265">
        <w:rPr>
          <w:lang w:val="lt-LT"/>
        </w:rPr>
        <w:t>ų</w:t>
      </w:r>
      <w:bookmarkStart w:id="0" w:name="_GoBack"/>
      <w:bookmarkEnd w:id="0"/>
      <w:r w:rsidR="00AA2952">
        <w:rPr>
          <w:lang w:val="lt-LT"/>
        </w:rPr>
        <w:t xml:space="preserve"> vertinimu ar tutorių trūkum</w:t>
      </w:r>
      <w:r w:rsidR="005B3C08">
        <w:rPr>
          <w:lang w:val="lt-LT"/>
        </w:rPr>
        <w:t>u</w:t>
      </w:r>
      <w:r w:rsidR="00AA2952">
        <w:rPr>
          <w:lang w:val="lt-LT"/>
        </w:rPr>
        <w:t>. Visos paminėtos problemos kartojasi metai iš metų ir vienas iš pagrindinių siekių yra jas spręsti.</w:t>
      </w:r>
    </w:p>
    <w:p w14:paraId="736FA882" w14:textId="4F4ADCD5" w:rsidR="00AA2952" w:rsidRDefault="00AA2952" w:rsidP="007F546B">
      <w:pPr>
        <w:pStyle w:val="ListParagraph"/>
        <w:numPr>
          <w:ilvl w:val="0"/>
          <w:numId w:val="1"/>
        </w:numPr>
        <w:rPr>
          <w:lang w:val="lt-LT"/>
        </w:rPr>
      </w:pPr>
      <w:r>
        <w:rPr>
          <w:lang w:val="lt-LT"/>
        </w:rPr>
        <w:t>Reikalingos informacijos akademinių grupių seniūnams viešinimas nustatytu laiku. Visą reikalingą informaciją informatikos fakulteto studentai pasiekia per savo akademinių grupių seniūnus, kurie informaciją gauną iš InfoSA socialinių reikalų koordinatoriaus. Siekiant kokybiškos komunikacijos vis</w:t>
      </w:r>
      <w:r w:rsidR="00377265">
        <w:rPr>
          <w:lang w:val="lt-LT"/>
        </w:rPr>
        <w:t>a</w:t>
      </w:r>
      <w:r>
        <w:rPr>
          <w:lang w:val="lt-LT"/>
        </w:rPr>
        <w:t xml:space="preserve"> reikaling</w:t>
      </w:r>
      <w:r w:rsidR="00377265">
        <w:rPr>
          <w:lang w:val="lt-LT"/>
        </w:rPr>
        <w:t>a</w:t>
      </w:r>
      <w:r>
        <w:rPr>
          <w:lang w:val="lt-LT"/>
        </w:rPr>
        <w:t xml:space="preserve"> informacija bus skelbiama kiekvieną savaitę (pagal poreikį) tam tikrą dieną.</w:t>
      </w:r>
    </w:p>
    <w:p w14:paraId="235DF60B" w14:textId="44BC4C0F" w:rsidR="00AA2952" w:rsidRDefault="00AA2952" w:rsidP="007F546B">
      <w:pPr>
        <w:pStyle w:val="ListParagraph"/>
        <w:numPr>
          <w:ilvl w:val="0"/>
          <w:numId w:val="1"/>
        </w:numPr>
        <w:rPr>
          <w:lang w:val="lt-LT"/>
        </w:rPr>
      </w:pPr>
      <w:r>
        <w:rPr>
          <w:lang w:val="lt-LT"/>
        </w:rPr>
        <w:t>Komunikacijos pasiekiamumas organizacijos išorėje padidėja 50</w:t>
      </w:r>
      <w:r w:rsidRPr="00AA2952">
        <w:rPr>
          <w:lang w:val="lt-LT"/>
        </w:rPr>
        <w:t xml:space="preserve">% nuo </w:t>
      </w:r>
      <w:r>
        <w:rPr>
          <w:lang w:val="lt-LT"/>
        </w:rPr>
        <w:t>įstojusių KTU informatikos fakulteto pirmakursių skaičiaus. Tai reiškia, kad informacijos pasiekiamumas didės kartu su studentų skaičiumi. Į viešinama informaciją įeis viskas, kas gali būti aktualu informatikos fakulteto studentui.</w:t>
      </w:r>
    </w:p>
    <w:p w14:paraId="06BEA1E3" w14:textId="4CB4D0EF" w:rsidR="00AA2952" w:rsidRDefault="00AA2952" w:rsidP="007F546B">
      <w:pPr>
        <w:pStyle w:val="ListParagraph"/>
        <w:numPr>
          <w:ilvl w:val="0"/>
          <w:numId w:val="1"/>
        </w:numPr>
        <w:rPr>
          <w:lang w:val="lt-LT"/>
        </w:rPr>
      </w:pPr>
      <w:r>
        <w:rPr>
          <w:lang w:val="lt-LT"/>
        </w:rPr>
        <w:t xml:space="preserve">Kalbant apie viešinimą, neapleisime ir SPK (studijų programų komiteto) veiklos viešinimo, kas padės studentui artimiau susipažinti su pokyčiais moduliose, kurių paskaitose dalyvauja. </w:t>
      </w:r>
    </w:p>
    <w:p w14:paraId="4FC03B90" w14:textId="68E51588" w:rsidR="00AA2952" w:rsidRDefault="00AA2952" w:rsidP="007F546B">
      <w:pPr>
        <w:pStyle w:val="ListParagraph"/>
        <w:numPr>
          <w:ilvl w:val="0"/>
          <w:numId w:val="1"/>
        </w:numPr>
        <w:rPr>
          <w:lang w:val="lt-LT"/>
        </w:rPr>
      </w:pPr>
      <w:r>
        <w:rPr>
          <w:lang w:val="lt-LT"/>
        </w:rPr>
        <w:t xml:space="preserve">Turint omenyje, kad KTU Studentų atstovybė oficialiai tapo tarptautine </w:t>
      </w:r>
      <w:r w:rsidR="00323421">
        <w:rPr>
          <w:lang w:val="lt-LT"/>
        </w:rPr>
        <w:t>organizacija, neapleisime ir mūsų tarptautinių studentų. Ketiname įvesti seniūnų sistemą tarptautinių studentų grupėse (bakalauro studijų).</w:t>
      </w:r>
    </w:p>
    <w:p w14:paraId="3777E949" w14:textId="08999DA6" w:rsidR="00323421" w:rsidRDefault="00323421" w:rsidP="007F546B">
      <w:pPr>
        <w:pStyle w:val="ListParagraph"/>
        <w:numPr>
          <w:ilvl w:val="0"/>
          <w:numId w:val="1"/>
        </w:numPr>
        <w:rPr>
          <w:lang w:val="lt-LT"/>
        </w:rPr>
      </w:pPr>
      <w:r>
        <w:rPr>
          <w:lang w:val="lt-LT"/>
        </w:rPr>
        <w:t>Toliau puoselėti kasmet InfoSA organizuojamą informatiškiausią festivalį Kaune „InfoShow“, į kurį įeina tokie renginiai kaip didžiausias „LAN Party“  baltijos šalyse, Orientacinės varžybos, technologijų konferencija „InfoShow NEXT</w:t>
      </w:r>
      <w:r w:rsidR="00377265">
        <w:rPr>
          <w:lang w:val="lt-LT"/>
        </w:rPr>
        <w:t>“.</w:t>
      </w:r>
    </w:p>
    <w:p w14:paraId="57F47065" w14:textId="63505DE9" w:rsidR="00323421" w:rsidRPr="00323421" w:rsidRDefault="00323421" w:rsidP="00323421">
      <w:pPr>
        <w:ind w:left="405"/>
        <w:rPr>
          <w:lang w:val="lt-LT"/>
        </w:rPr>
      </w:pPr>
      <w:r>
        <w:rPr>
          <w:lang w:val="lt-LT"/>
        </w:rPr>
        <w:t xml:space="preserve">Tokie yra pagrindiniai mano ir mano komandos, o tuo ir pačiu visos informatikos fakulteto studentų atstovų tikslai ateinantiems metams. Esame pasiruošę dirbti vardan jūsų ir lauksime </w:t>
      </w:r>
      <w:r w:rsidR="00B75EA5">
        <w:rPr>
          <w:lang w:val="lt-LT"/>
        </w:rPr>
        <w:t>jūsų</w:t>
      </w:r>
      <w:r>
        <w:rPr>
          <w:lang w:val="lt-LT"/>
        </w:rPr>
        <w:t xml:space="preserve"> ataskaitinėje-rinkiminėje konferencijoje, kuri vyks jau Lapkričio 5 dieną</w:t>
      </w:r>
      <w:r w:rsidRPr="00323421">
        <w:rPr>
          <w:lang w:val="lt-LT"/>
        </w:rPr>
        <w:t>!</w:t>
      </w:r>
    </w:p>
    <w:sectPr w:rsidR="00323421" w:rsidRPr="00323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849BD"/>
    <w:multiLevelType w:val="hybridMultilevel"/>
    <w:tmpl w:val="1DAE0F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F2"/>
    <w:rsid w:val="000E6515"/>
    <w:rsid w:val="00153AAF"/>
    <w:rsid w:val="0022761A"/>
    <w:rsid w:val="002A33CE"/>
    <w:rsid w:val="00323421"/>
    <w:rsid w:val="00377265"/>
    <w:rsid w:val="0048724A"/>
    <w:rsid w:val="005B3C08"/>
    <w:rsid w:val="007C40C1"/>
    <w:rsid w:val="007F546B"/>
    <w:rsid w:val="00836915"/>
    <w:rsid w:val="008760F2"/>
    <w:rsid w:val="00A854CB"/>
    <w:rsid w:val="00AA2952"/>
    <w:rsid w:val="00B75EA5"/>
    <w:rsid w:val="00E8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8175"/>
  <w15:chartTrackingRefBased/>
  <w15:docId w15:val="{B33ED74C-850D-41FE-AE37-B0D8230A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Žilvinas Tomkevičius</dc:creator>
  <cp:keywords/>
  <dc:description/>
  <cp:lastModifiedBy>Žilvinas Tomkevičius</cp:lastModifiedBy>
  <cp:revision>2</cp:revision>
  <dcterms:created xsi:type="dcterms:W3CDTF">2019-10-28T20:44:00Z</dcterms:created>
  <dcterms:modified xsi:type="dcterms:W3CDTF">2019-10-28T22:39:00Z</dcterms:modified>
</cp:coreProperties>
</file>